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A7" w:rsidRPr="00BF0825" w:rsidRDefault="003937A7" w:rsidP="0080724E">
      <w:pPr>
        <w:spacing w:line="240" w:lineRule="auto"/>
        <w:rPr>
          <w:b/>
          <w:sz w:val="24"/>
        </w:rPr>
      </w:pPr>
      <w:r w:rsidRPr="00BF0825">
        <w:rPr>
          <w:b/>
          <w:sz w:val="24"/>
        </w:rPr>
        <w:t xml:space="preserve">Arbeitnehmererklärung über Ansicht der Präventionsfilme der SVLFG </w:t>
      </w:r>
    </w:p>
    <w:p w:rsidR="00AC3896" w:rsidRPr="00BF0825" w:rsidRDefault="00AC3896" w:rsidP="0080724E">
      <w:pPr>
        <w:spacing w:line="240" w:lineRule="auto"/>
        <w:rPr>
          <w:b/>
          <w:i/>
          <w:sz w:val="24"/>
        </w:rPr>
      </w:pPr>
      <w:r w:rsidRPr="00BF0825">
        <w:rPr>
          <w:b/>
          <w:i/>
          <w:sz w:val="24"/>
        </w:rPr>
        <w:t>Declarația angajatului cu privire la vizualizarea filmelor preventive ale SVLFG</w:t>
      </w:r>
    </w:p>
    <w:p w:rsidR="003937A7" w:rsidRPr="00BF0825" w:rsidRDefault="003937A7" w:rsidP="0080724E">
      <w:pPr>
        <w:spacing w:line="240" w:lineRule="auto"/>
      </w:pPr>
      <w:r w:rsidRPr="00BF0825">
        <w:t>Ich erkläre folgende  Präventionsfilme der  Sozialversicherung für Landwirtschaft, Forsten und Gartenbau gesehen und verstanden zu haben:</w:t>
      </w:r>
    </w:p>
    <w:p w:rsidR="00AC3896" w:rsidRPr="00BF0825" w:rsidRDefault="00AC3896" w:rsidP="0080724E">
      <w:pPr>
        <w:spacing w:line="240" w:lineRule="auto"/>
        <w:rPr>
          <w:i/>
        </w:rPr>
      </w:pPr>
      <w:r w:rsidRPr="00BF0825">
        <w:rPr>
          <w:i/>
        </w:rPr>
        <w:t>Declar că am văzut și am înțeles următoarele filme preventive ale Asigurării Sociale pentru Agricultură, Silvicultură și Grădinărit:</w:t>
      </w:r>
    </w:p>
    <w:p w:rsidR="003937A7" w:rsidRPr="00BF0825" w:rsidRDefault="0033507A" w:rsidP="0080724E">
      <w:pPr>
        <w:spacing w:line="240" w:lineRule="auto"/>
      </w:pPr>
      <w:r w:rsidRPr="00BF0825">
        <w:sym w:font="Symbol" w:char="F0A0"/>
      </w:r>
      <w:r w:rsidRPr="00BF0825">
        <w:t xml:space="preserve">  Sicherheit bei saisonalen Arbeiten</w:t>
      </w:r>
    </w:p>
    <w:p w:rsidR="00AC3896" w:rsidRPr="00BF0825" w:rsidRDefault="00AC3896" w:rsidP="00AC3896">
      <w:pPr>
        <w:spacing w:line="240" w:lineRule="auto"/>
        <w:rPr>
          <w:i/>
        </w:rPr>
      </w:pPr>
      <w:r w:rsidRPr="00BF0825">
        <w:rPr>
          <w:i/>
        </w:rPr>
        <w:sym w:font="Symbol" w:char="F0A0"/>
      </w:r>
      <w:r w:rsidRPr="00BF0825">
        <w:rPr>
          <w:i/>
        </w:rPr>
        <w:t xml:space="preserve">  Siguranța la muncile sezoniere</w:t>
      </w:r>
    </w:p>
    <w:p w:rsidR="003937A7" w:rsidRPr="00BF0825" w:rsidRDefault="0033507A" w:rsidP="0080724E">
      <w:pPr>
        <w:spacing w:line="240" w:lineRule="auto"/>
      </w:pPr>
      <w:r w:rsidRPr="00BF0825">
        <w:sym w:font="Symbol" w:char="F0A0"/>
      </w:r>
      <w:r w:rsidRPr="00BF0825">
        <w:t xml:space="preserve">  Die persönliche Schutzausrüstung</w:t>
      </w:r>
    </w:p>
    <w:p w:rsidR="00AC3896" w:rsidRPr="00BF0825" w:rsidRDefault="00AC3896" w:rsidP="00AC3896">
      <w:pPr>
        <w:spacing w:line="240" w:lineRule="auto"/>
        <w:rPr>
          <w:i/>
        </w:rPr>
      </w:pPr>
      <w:r w:rsidRPr="00BF0825">
        <w:rPr>
          <w:i/>
        </w:rPr>
        <w:sym w:font="Symbol" w:char="F0A0"/>
      </w:r>
      <w:r w:rsidRPr="00BF0825">
        <w:rPr>
          <w:i/>
        </w:rPr>
        <w:t xml:space="preserve">  Echipamentul de protecie personal</w:t>
      </w:r>
    </w:p>
    <w:p w:rsidR="003937A7" w:rsidRPr="00BF0825" w:rsidRDefault="0033507A" w:rsidP="0080724E">
      <w:pPr>
        <w:spacing w:line="240" w:lineRule="auto"/>
      </w:pPr>
      <w:r w:rsidRPr="00BF0825">
        <w:sym w:font="Symbol" w:char="F0A0"/>
      </w:r>
      <w:r w:rsidRPr="00BF0825">
        <w:t xml:space="preserve">  Hygiene und Sonnenschutz </w:t>
      </w:r>
    </w:p>
    <w:p w:rsidR="00AC3896" w:rsidRPr="00BF0825" w:rsidRDefault="00AC3896" w:rsidP="0080724E">
      <w:pPr>
        <w:spacing w:line="240" w:lineRule="auto"/>
        <w:rPr>
          <w:i/>
        </w:rPr>
      </w:pPr>
      <w:r w:rsidRPr="00BF0825">
        <w:rPr>
          <w:i/>
        </w:rPr>
        <w:sym w:font="Symbol" w:char="F0A0"/>
      </w:r>
      <w:r w:rsidRPr="00BF0825">
        <w:rPr>
          <w:i/>
        </w:rPr>
        <w:t xml:space="preserve">  Igiena și protecția solară</w:t>
      </w:r>
    </w:p>
    <w:p w:rsidR="003937A7" w:rsidRPr="00BF0825" w:rsidRDefault="0033507A" w:rsidP="0080724E">
      <w:pPr>
        <w:spacing w:line="240" w:lineRule="auto"/>
      </w:pPr>
      <w:r w:rsidRPr="00BF0825">
        <w:sym w:font="Symbol" w:char="F0A0"/>
      </w:r>
      <w:r w:rsidRPr="00BF0825">
        <w:t xml:space="preserve"> Verhalten auf dem Betrieb im Notfall</w:t>
      </w:r>
      <w:bookmarkStart w:id="0" w:name="_GoBack"/>
      <w:bookmarkEnd w:id="0"/>
    </w:p>
    <w:p w:rsidR="00AC3896" w:rsidRPr="00BF0825" w:rsidRDefault="00AC3896" w:rsidP="0080724E">
      <w:pPr>
        <w:spacing w:line="240" w:lineRule="auto"/>
        <w:rPr>
          <w:i/>
        </w:rPr>
      </w:pPr>
      <w:r w:rsidRPr="00BF0825">
        <w:rPr>
          <w:i/>
        </w:rPr>
        <w:sym w:font="Symbol" w:char="F0A0"/>
      </w:r>
      <w:r w:rsidRPr="00BF0825">
        <w:rPr>
          <w:i/>
        </w:rPr>
        <w:t xml:space="preserve"> Comportament în unitate în caz de urgență</w:t>
      </w:r>
    </w:p>
    <w:p w:rsidR="003937A7" w:rsidRPr="00BF0825" w:rsidRDefault="003937A7" w:rsidP="0080724E">
      <w:pPr>
        <w:spacing w:line="240" w:lineRule="auto"/>
      </w:pPr>
      <w:r w:rsidRPr="00BF0825">
        <w:rPr>
          <w:b/>
        </w:rPr>
        <w:t>Arbeitgeber</w:t>
      </w:r>
      <w:r w:rsidRPr="00BF0825">
        <w:t>:</w:t>
      </w:r>
      <w:r w:rsidRPr="00BF0825">
        <w:br/>
        <w:t>Name und Adresse des Betriebes</w:t>
      </w:r>
    </w:p>
    <w:p w:rsidR="00AC3896" w:rsidRPr="00BF0825" w:rsidRDefault="00AC3896" w:rsidP="00AC3896">
      <w:pPr>
        <w:spacing w:line="240" w:lineRule="auto"/>
        <w:rPr>
          <w:i/>
        </w:rPr>
      </w:pPr>
      <w:r w:rsidRPr="00BF0825">
        <w:rPr>
          <w:i/>
        </w:rPr>
        <w:t>Angajator:</w:t>
      </w:r>
      <w:r w:rsidRPr="00BF0825">
        <w:rPr>
          <w:i/>
        </w:rPr>
        <w:br/>
        <w:t>Numele și adresa unității</w:t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3937A7" w:rsidRPr="00BF0825" w:rsidTr="0033507A">
        <w:tc>
          <w:tcPr>
            <w:tcW w:w="10031" w:type="dxa"/>
          </w:tcPr>
          <w:p w:rsidR="003937A7" w:rsidRPr="00BF0825" w:rsidRDefault="003937A7" w:rsidP="0080724E"/>
        </w:tc>
      </w:tr>
      <w:tr w:rsidR="003937A7" w:rsidRPr="00BF0825" w:rsidTr="0033507A">
        <w:tc>
          <w:tcPr>
            <w:tcW w:w="10031" w:type="dxa"/>
          </w:tcPr>
          <w:p w:rsidR="003937A7" w:rsidRPr="00BF0825" w:rsidRDefault="003937A7" w:rsidP="0080724E"/>
        </w:tc>
      </w:tr>
    </w:tbl>
    <w:p w:rsidR="003937A7" w:rsidRPr="00BF0825" w:rsidRDefault="0080724E" w:rsidP="0080724E">
      <w:pPr>
        <w:spacing w:line="240" w:lineRule="auto"/>
      </w:pPr>
      <w:r w:rsidRPr="00BF0825">
        <w:rPr>
          <w:b/>
        </w:rPr>
        <w:br/>
        <w:t>Arbeitnehmer</w:t>
      </w:r>
      <w:r w:rsidRPr="00BF0825">
        <w:t>:</w:t>
      </w:r>
    </w:p>
    <w:p w:rsidR="00AC3896" w:rsidRPr="00BF0825" w:rsidRDefault="00AC3896" w:rsidP="0080724E">
      <w:pPr>
        <w:spacing w:line="240" w:lineRule="auto"/>
        <w:rPr>
          <w:i/>
        </w:rPr>
      </w:pPr>
      <w:r w:rsidRPr="00BF0825">
        <w:rPr>
          <w:i/>
        </w:rPr>
        <w:t>Angajat:</w:t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253"/>
        <w:gridCol w:w="2258"/>
        <w:gridCol w:w="1603"/>
        <w:gridCol w:w="975"/>
        <w:gridCol w:w="2942"/>
      </w:tblGrid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r w:rsidRPr="00BF0825">
              <w:t xml:space="preserve">Vorname/ </w:t>
            </w:r>
            <w:r w:rsidRPr="00BF0825">
              <w:rPr>
                <w:i/>
              </w:rPr>
              <w:t>Prenume</w:t>
            </w:r>
          </w:p>
        </w:tc>
        <w:tc>
          <w:tcPr>
            <w:tcW w:w="2281" w:type="dxa"/>
          </w:tcPr>
          <w:p w:rsidR="003937A7" w:rsidRPr="00BF0825" w:rsidRDefault="003937A7" w:rsidP="0080724E">
            <w:r w:rsidRPr="00BF0825">
              <w:t xml:space="preserve">Nachname/ </w:t>
            </w:r>
            <w:r w:rsidRPr="00BF0825">
              <w:rPr>
                <w:i/>
              </w:rPr>
              <w:t>Nume</w:t>
            </w:r>
          </w:p>
        </w:tc>
        <w:tc>
          <w:tcPr>
            <w:tcW w:w="1518" w:type="dxa"/>
          </w:tcPr>
          <w:p w:rsidR="003937A7" w:rsidRPr="00BF0825" w:rsidRDefault="003937A7" w:rsidP="0080724E">
            <w:r w:rsidRPr="00BF0825">
              <w:t xml:space="preserve">Geburtsdatum/ </w:t>
            </w:r>
            <w:r w:rsidRPr="00BF0825">
              <w:rPr>
                <w:i/>
              </w:rPr>
              <w:t>Data nașterii</w:t>
            </w:r>
          </w:p>
        </w:tc>
        <w:tc>
          <w:tcPr>
            <w:tcW w:w="977" w:type="dxa"/>
          </w:tcPr>
          <w:p w:rsidR="003937A7" w:rsidRPr="00BF0825" w:rsidRDefault="003937A7" w:rsidP="006D647D">
            <w:r w:rsidRPr="00BF0825">
              <w:t xml:space="preserve">Datum/ </w:t>
            </w:r>
            <w:r w:rsidRPr="00BF0825">
              <w:rPr>
                <w:i/>
              </w:rPr>
              <w:t>Data</w:t>
            </w:r>
          </w:p>
        </w:tc>
        <w:tc>
          <w:tcPr>
            <w:tcW w:w="2977" w:type="dxa"/>
          </w:tcPr>
          <w:p w:rsidR="003937A7" w:rsidRPr="00BF0825" w:rsidRDefault="003937A7" w:rsidP="0080724E">
            <w:r w:rsidRPr="00BF0825">
              <w:t xml:space="preserve">Unterschrift/ </w:t>
            </w:r>
            <w:r w:rsidRPr="00BF0825">
              <w:rPr>
                <w:i/>
              </w:rPr>
              <w:t>Semnătura</w:t>
            </w: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  <w:tr w:rsidR="003937A7" w:rsidRPr="00BF0825" w:rsidTr="0033507A">
        <w:tc>
          <w:tcPr>
            <w:tcW w:w="227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BF0825" w:rsidRDefault="0033507A" w:rsidP="0080724E">
            <w:pPr>
              <w:rPr>
                <w:sz w:val="40"/>
              </w:rPr>
            </w:pPr>
            <w:r w:rsidRPr="00BF0825">
              <w:rPr>
                <w:noProof/>
                <w:lang w:val="de-DE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CAC78A" wp14:editId="7A55C927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408305</wp:posOffset>
                      </wp:positionV>
                      <wp:extent cx="2303145" cy="379095"/>
                      <wp:effectExtent l="2540" t="0" r="0" b="254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14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507A" w:rsidRPr="00AC3896" w:rsidRDefault="0033507A">
                                  <w:pPr>
                                    <w:rPr>
                                      <w:vanish/>
                                      <w:sz w:val="18"/>
                                    </w:rPr>
                                  </w:pPr>
                                  <w:r>
                                    <w:rPr>
                                      <w:vanish/>
                                      <w:sz w:val="18"/>
                                    </w:rPr>
                                    <w:t>Bereitgestellt durch den VSSE e.V.</w:t>
                                  </w:r>
                                </w:p>
                                <w:p w:rsidR="00AC3896" w:rsidRPr="006D647D" w:rsidRDefault="00AC3896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Realizat de VSSE e.V.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5.15pt;margin-top:32.15pt;width:181.35pt;height:29.8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" stroked="f">
                      <v:textbox style="mso-fit-shape-to-text:t">
                        <w:txbxContent>
                          <w:p w:rsidR="0033507A" w:rsidRPr="00AC3896" w:rsidRDefault="0033507A">
                            <w:pPr>
                              <w:rPr>
                                <w:vanish/>
                                <w:sz w:val="18"/>
                              </w:rPr>
                            </w:pPr>
                            <w:r>
                              <w:rPr>
                                <w:vanish/>
                                <w:sz w:val="18"/>
                              </w:rPr>
                              <w:t xml:space="preserve">Bereitgestellt durch den VSSE e.V.</w:t>
                            </w:r>
                          </w:p>
                          <w:p w:rsidR="00AC3896" w:rsidRPr="006D647D" w:rsidRDefault="00AC3896">
                            <w:p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Realizat de VSSE e.V.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:rsidR="003937A7" w:rsidRPr="00BF0825" w:rsidRDefault="003937A7" w:rsidP="0080724E">
            <w:pPr>
              <w:rPr>
                <w:sz w:val="40"/>
              </w:rPr>
            </w:pPr>
          </w:p>
        </w:tc>
      </w:tr>
    </w:tbl>
    <w:p w:rsidR="003937A7" w:rsidRPr="00BF0825" w:rsidRDefault="003937A7" w:rsidP="0033507A">
      <w:pPr>
        <w:spacing w:line="240" w:lineRule="auto"/>
      </w:pPr>
    </w:p>
    <w:sectPr w:rsidR="003937A7" w:rsidRPr="00BF0825" w:rsidSect="0080724E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A7"/>
    <w:rsid w:val="001141B9"/>
    <w:rsid w:val="001C37E9"/>
    <w:rsid w:val="0033507A"/>
    <w:rsid w:val="003937A7"/>
    <w:rsid w:val="00584E1D"/>
    <w:rsid w:val="00642109"/>
    <w:rsid w:val="00654CFB"/>
    <w:rsid w:val="006D647D"/>
    <w:rsid w:val="0080724E"/>
    <w:rsid w:val="00942389"/>
    <w:rsid w:val="00AC3896"/>
    <w:rsid w:val="00BF0825"/>
    <w:rsid w:val="00BF5916"/>
    <w:rsid w:val="00E3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9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9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VSSE</dc:creator>
  <cp:lastModifiedBy>Kern</cp:lastModifiedBy>
  <cp:revision>5</cp:revision>
  <dcterms:created xsi:type="dcterms:W3CDTF">2018-02-27T12:27:00Z</dcterms:created>
  <dcterms:modified xsi:type="dcterms:W3CDTF">2018-02-28T11:07:00Z</dcterms:modified>
</cp:coreProperties>
</file>