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43" w:rsidRPr="00574E51" w:rsidRDefault="00166043" w:rsidP="00166043">
      <w:pPr>
        <w:keepNext/>
        <w:suppressAutoHyphens w:val="0"/>
        <w:spacing w:after="120" w:line="288" w:lineRule="auto"/>
        <w:outlineLvl w:val="1"/>
        <w:rPr>
          <w:rFonts w:ascii="Arial" w:hAnsi="Arial" w:cs="Arial"/>
          <w:b/>
          <w:szCs w:val="24"/>
        </w:rPr>
      </w:pPr>
      <w:bookmarkStart w:id="0" w:name="_GoBack"/>
      <w:bookmarkEnd w:id="0"/>
      <w:r w:rsidRPr="00574E51">
        <w:rPr>
          <w:rFonts w:ascii="Arial" w:hAnsi="Arial" w:cs="Arial"/>
          <w:b/>
          <w:szCs w:val="24"/>
        </w:rPr>
        <w:t>Beschreibung</w:t>
      </w:r>
    </w:p>
    <w:p w:rsidR="00166043" w:rsidRPr="00574E51" w:rsidRDefault="00166043" w:rsidP="00166043">
      <w:pPr>
        <w:suppressAutoHyphens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Über das Organigramm und die folgende Matrix </w:t>
      </w:r>
      <w:r w:rsidRPr="00574E51">
        <w:rPr>
          <w:rFonts w:ascii="Arial" w:hAnsi="Arial" w:cs="Arial"/>
          <w:noProof/>
          <w:sz w:val="22"/>
          <w:szCs w:val="22"/>
        </w:rPr>
        <w:t>werden die Zuständigkeiten, Vertreterregelungen und Verantwortungen geregelt.</w:t>
      </w:r>
    </w:p>
    <w:p w:rsidR="00166043" w:rsidRPr="00574E51" w:rsidRDefault="00166043" w:rsidP="00166043">
      <w:pPr>
        <w:keepNext/>
        <w:suppressAutoHyphens w:val="0"/>
        <w:spacing w:after="120" w:line="288" w:lineRule="auto"/>
        <w:outlineLvl w:val="1"/>
        <w:rPr>
          <w:rFonts w:ascii="Arial" w:hAnsi="Arial" w:cs="Arial"/>
          <w:b/>
          <w:sz w:val="22"/>
        </w:rPr>
      </w:pPr>
    </w:p>
    <w:p w:rsidR="00166043" w:rsidRPr="00574E51" w:rsidRDefault="00166043" w:rsidP="00166043">
      <w:pPr>
        <w:keepNext/>
        <w:suppressAutoHyphens w:val="0"/>
        <w:spacing w:after="120" w:line="288" w:lineRule="auto"/>
        <w:outlineLvl w:val="1"/>
        <w:rPr>
          <w:rFonts w:ascii="Arial" w:hAnsi="Arial" w:cs="Arial"/>
          <w:b/>
          <w:szCs w:val="24"/>
        </w:rPr>
      </w:pPr>
      <w:r w:rsidRPr="00574E51">
        <w:rPr>
          <w:rFonts w:ascii="Arial" w:hAnsi="Arial" w:cs="Arial"/>
          <w:b/>
          <w:szCs w:val="24"/>
        </w:rPr>
        <w:t>Verantwortung</w:t>
      </w:r>
    </w:p>
    <w:p w:rsidR="00166043" w:rsidRPr="00574E51" w:rsidRDefault="00166043" w:rsidP="00166043">
      <w:pPr>
        <w:suppressAutoHyphens w:val="0"/>
        <w:spacing w:after="120" w:line="276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Verantwortlich für das Erstellen des Organigramms und der Zuständigkeiten</w:t>
      </w:r>
      <w:r w:rsidRPr="00574E51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ist der InhaberIn</w:t>
      </w:r>
      <w:r w:rsidRPr="00574E51">
        <w:rPr>
          <w:rFonts w:ascii="Arial" w:hAnsi="Arial" w:cs="Arial"/>
          <w:noProof/>
          <w:sz w:val="22"/>
          <w:szCs w:val="22"/>
        </w:rPr>
        <w:t>.</w:t>
      </w:r>
    </w:p>
    <w:p w:rsidR="00166043" w:rsidRPr="00574E51" w:rsidRDefault="00166043" w:rsidP="00166043">
      <w:pPr>
        <w:suppressAutoHyphens w:val="0"/>
        <w:spacing w:after="120" w:line="288" w:lineRule="auto"/>
        <w:jc w:val="both"/>
        <w:rPr>
          <w:rFonts w:ascii="Arial" w:hAnsi="Arial" w:cs="Arial"/>
          <w:noProof/>
          <w:sz w:val="22"/>
        </w:rPr>
      </w:pPr>
    </w:p>
    <w:p w:rsidR="00166043" w:rsidRPr="00574E51" w:rsidRDefault="00166043" w:rsidP="00166043">
      <w:pPr>
        <w:keepNext/>
        <w:suppressAutoHyphens w:val="0"/>
        <w:spacing w:after="120" w:line="288" w:lineRule="auto"/>
        <w:outlineLvl w:val="1"/>
        <w:rPr>
          <w:rFonts w:ascii="Arial" w:hAnsi="Arial" w:cs="Arial"/>
          <w:b/>
          <w:szCs w:val="24"/>
        </w:rPr>
      </w:pPr>
      <w:r w:rsidRPr="00574E51">
        <w:rPr>
          <w:rFonts w:ascii="Arial" w:hAnsi="Arial" w:cs="Arial"/>
          <w:b/>
          <w:szCs w:val="24"/>
        </w:rPr>
        <w:t>Dokumentation</w:t>
      </w:r>
    </w:p>
    <w:p w:rsidR="00166043" w:rsidRPr="00574E51" w:rsidRDefault="00166043" w:rsidP="00166043">
      <w:pPr>
        <w:suppressAutoHyphens w:val="0"/>
        <w:spacing w:after="120" w:line="276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HACCP-Konzept</w:t>
      </w:r>
    </w:p>
    <w:p w:rsidR="00166043" w:rsidRPr="00574E51" w:rsidRDefault="00166043" w:rsidP="00166043">
      <w:pPr>
        <w:suppressAutoHyphens w:val="0"/>
        <w:spacing w:after="120" w:line="276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Organigramm</w:t>
      </w:r>
    </w:p>
    <w:p w:rsidR="00166043" w:rsidRPr="00574E51" w:rsidRDefault="00166043" w:rsidP="00166043">
      <w:pPr>
        <w:suppressAutoHyphens w:val="0"/>
        <w:spacing w:after="120" w:line="288" w:lineRule="auto"/>
        <w:rPr>
          <w:rFonts w:ascii="Arial" w:hAnsi="Arial" w:cs="Arial"/>
          <w:noProof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778"/>
        <w:gridCol w:w="2428"/>
        <w:gridCol w:w="3308"/>
      </w:tblGrid>
      <w:tr w:rsidR="00166043" w:rsidRPr="00574E51" w:rsidTr="00C225C4">
        <w:trPr>
          <w:trHeight w:val="58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6043" w:rsidRPr="00574E51" w:rsidRDefault="00D96F87" w:rsidP="00CB69D0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Hauptverantwortlich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51">
              <w:rPr>
                <w:rFonts w:ascii="Arial" w:hAnsi="Arial" w:cs="Arial"/>
                <w:b/>
                <w:sz w:val="22"/>
                <w:szCs w:val="22"/>
              </w:rPr>
              <w:t>Stellvertretung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51">
              <w:rPr>
                <w:rFonts w:ascii="Arial" w:hAnsi="Arial" w:cs="Arial"/>
                <w:b/>
                <w:sz w:val="22"/>
                <w:szCs w:val="22"/>
              </w:rPr>
              <w:t>Verantwortung für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E51">
              <w:rPr>
                <w:rFonts w:ascii="Arial" w:hAnsi="Arial" w:cs="Arial"/>
                <w:b/>
                <w:sz w:val="22"/>
                <w:szCs w:val="22"/>
              </w:rPr>
              <w:t>Zuständigkeiten</w:t>
            </w:r>
          </w:p>
        </w:tc>
      </w:tr>
      <w:tr w:rsidR="00166043" w:rsidRPr="00574E51" w:rsidTr="00C225C4">
        <w:trPr>
          <w:trHeight w:val="437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b/>
                <w:sz w:val="22"/>
                <w:szCs w:val="22"/>
              </w:rPr>
              <w:t>Geschäftsführung</w:t>
            </w:r>
          </w:p>
        </w:tc>
      </w:tr>
      <w:tr w:rsidR="00166043" w:rsidRPr="00574E51" w:rsidTr="00C225C4">
        <w:trPr>
          <w:trHeight w:val="267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QM-Dokumentation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Freigabe der Dokumente und Formulare</w:t>
            </w:r>
          </w:p>
        </w:tc>
      </w:tr>
      <w:tr w:rsidR="00166043" w:rsidRPr="00574E51" w:rsidTr="00C225C4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Korrekturmaßnahmen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Entscheid über die Umsetzung</w:t>
            </w:r>
          </w:p>
        </w:tc>
      </w:tr>
      <w:tr w:rsidR="00166043" w:rsidRPr="00574E51" w:rsidTr="00C225C4"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Vorbeugemaßnahmen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Entscheid über Durchführung</w:t>
            </w:r>
          </w:p>
        </w:tc>
      </w:tr>
      <w:tr w:rsidR="00166043" w:rsidRPr="00574E51" w:rsidTr="00C225C4"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Fehler /  Korrektu</w:t>
            </w:r>
            <w:r w:rsidRPr="00574E51">
              <w:rPr>
                <w:rFonts w:ascii="Arial" w:hAnsi="Arial" w:cs="Arial"/>
                <w:sz w:val="22"/>
                <w:szCs w:val="22"/>
              </w:rPr>
              <w:t>r</w:t>
            </w:r>
            <w:r w:rsidRPr="00574E51">
              <w:rPr>
                <w:rFonts w:ascii="Arial" w:hAnsi="Arial" w:cs="Arial"/>
                <w:sz w:val="22"/>
                <w:szCs w:val="22"/>
              </w:rPr>
              <w:t>maßnahmen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Entscheid über Einleitung</w:t>
            </w:r>
          </w:p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Überwachung der Umsetzung</w:t>
            </w:r>
          </w:p>
        </w:tc>
      </w:tr>
      <w:tr w:rsidR="00166043" w:rsidRPr="00574E51" w:rsidTr="00C225C4"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Krisenmanagement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166043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 xml:space="preserve">Durchführung </w:t>
            </w:r>
            <w:r>
              <w:rPr>
                <w:rFonts w:ascii="Arial" w:hAnsi="Arial" w:cs="Arial"/>
                <w:sz w:val="22"/>
                <w:szCs w:val="22"/>
              </w:rPr>
              <w:t>Warenrückruf, Ansprechpartner Behörden</w:t>
            </w:r>
          </w:p>
        </w:tc>
      </w:tr>
      <w:tr w:rsidR="00166043" w:rsidRPr="00574E51" w:rsidTr="00C225C4">
        <w:trPr>
          <w:trHeight w:val="413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43" w:rsidRPr="00574E51" w:rsidRDefault="00166043" w:rsidP="00CB69D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Qualitätsmanagement</w:t>
            </w:r>
          </w:p>
        </w:tc>
      </w:tr>
      <w:tr w:rsidR="00166043" w:rsidRPr="00574E51" w:rsidTr="00C225C4">
        <w:trPr>
          <w:trHeight w:val="133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QM- Dokumentation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Pflege der Dokumentation</w:t>
            </w:r>
          </w:p>
          <w:p w:rsidR="00166043" w:rsidRPr="00574E51" w:rsidRDefault="00166043" w:rsidP="00166043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Erstellung der Formulare und Dokumente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74E51">
              <w:rPr>
                <w:rFonts w:ascii="Arial" w:hAnsi="Arial" w:cs="Arial"/>
                <w:sz w:val="22"/>
                <w:szCs w:val="22"/>
              </w:rPr>
              <w:t>Verteilung, Arch</w:t>
            </w:r>
            <w:r w:rsidRPr="00574E51">
              <w:rPr>
                <w:rFonts w:ascii="Arial" w:hAnsi="Arial" w:cs="Arial"/>
                <w:sz w:val="22"/>
                <w:szCs w:val="22"/>
              </w:rPr>
              <w:t>i</w:t>
            </w:r>
            <w:r w:rsidRPr="00574E51">
              <w:rPr>
                <w:rFonts w:ascii="Arial" w:hAnsi="Arial" w:cs="Arial"/>
                <w:sz w:val="22"/>
                <w:szCs w:val="22"/>
              </w:rPr>
              <w:t>vierung und Austausch</w:t>
            </w:r>
          </w:p>
        </w:tc>
      </w:tr>
      <w:tr w:rsidR="00166043" w:rsidRPr="00574E51" w:rsidTr="00C225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externe Dokumente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Aktualisieren von Gesetzen, Normen, Verordnungen und Vermarktungsnormen</w:t>
            </w:r>
          </w:p>
        </w:tc>
      </w:tr>
      <w:tr w:rsidR="00166043" w:rsidRPr="00574E51" w:rsidTr="00C225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HACCP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HACCP-Beauftragter + IFS-Beauftragter</w:t>
            </w:r>
          </w:p>
        </w:tc>
      </w:tr>
      <w:tr w:rsidR="00166043" w:rsidRPr="00574E51" w:rsidTr="00C225C4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HACCP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Teamleiter HACCP-Team</w:t>
            </w:r>
          </w:p>
        </w:tc>
      </w:tr>
      <w:tr w:rsidR="00166043" w:rsidRPr="00574E51" w:rsidTr="00C225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HACCP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Überwachung der Reinigung</w:t>
            </w:r>
            <w:r w:rsidRPr="00574E51">
              <w:rPr>
                <w:rFonts w:ascii="Arial" w:hAnsi="Arial" w:cs="Arial"/>
                <w:sz w:val="22"/>
                <w:szCs w:val="22"/>
              </w:rPr>
              <w:t>s</w:t>
            </w:r>
            <w:r w:rsidRPr="00574E51">
              <w:rPr>
                <w:rFonts w:ascii="Arial" w:hAnsi="Arial" w:cs="Arial"/>
                <w:sz w:val="22"/>
                <w:szCs w:val="22"/>
              </w:rPr>
              <w:t xml:space="preserve">maßnahmen, Bestandslisten und WE-Kontrollen </w:t>
            </w:r>
          </w:p>
        </w:tc>
      </w:tr>
      <w:tr w:rsidR="00166043" w:rsidRPr="00574E51" w:rsidTr="00C225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Kühlung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Überwachung und Störung</w:t>
            </w:r>
            <w:r w:rsidRPr="00574E51">
              <w:rPr>
                <w:rFonts w:ascii="Arial" w:hAnsi="Arial" w:cs="Arial"/>
                <w:sz w:val="22"/>
                <w:szCs w:val="22"/>
              </w:rPr>
              <w:t>s</w:t>
            </w:r>
            <w:r w:rsidRPr="00574E51">
              <w:rPr>
                <w:rFonts w:ascii="Arial" w:hAnsi="Arial" w:cs="Arial"/>
                <w:sz w:val="22"/>
                <w:szCs w:val="22"/>
              </w:rPr>
              <w:t>meldung Kühlanlagen</w:t>
            </w:r>
          </w:p>
        </w:tc>
      </w:tr>
      <w:tr w:rsidR="00166043" w:rsidRPr="00574E51" w:rsidTr="00C225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Personal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Schulungen, Arbeitsanweisu</w:t>
            </w:r>
            <w:r w:rsidRPr="00574E51">
              <w:rPr>
                <w:rFonts w:ascii="Arial" w:hAnsi="Arial" w:cs="Arial"/>
                <w:sz w:val="22"/>
                <w:szCs w:val="22"/>
              </w:rPr>
              <w:t>n</w:t>
            </w:r>
            <w:r w:rsidRPr="00574E51">
              <w:rPr>
                <w:rFonts w:ascii="Arial" w:hAnsi="Arial" w:cs="Arial"/>
                <w:sz w:val="22"/>
                <w:szCs w:val="22"/>
              </w:rPr>
              <w:t>gen</w:t>
            </w:r>
          </w:p>
        </w:tc>
      </w:tr>
      <w:tr w:rsidR="00166043" w:rsidRPr="00574E51" w:rsidTr="00C225C4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Schulungen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Planung und Durchführung von Schulungen</w:t>
            </w:r>
            <w:r w:rsidR="00912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5A" w:rsidRPr="00574E51">
              <w:rPr>
                <w:rFonts w:ascii="Arial" w:hAnsi="Arial" w:cs="Arial"/>
                <w:sz w:val="22"/>
                <w:szCs w:val="22"/>
              </w:rPr>
              <w:t>(Hygiene, IfSG und HACCP)</w:t>
            </w:r>
          </w:p>
        </w:tc>
      </w:tr>
      <w:tr w:rsidR="00166043" w:rsidRPr="00574E51" w:rsidTr="00C225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Schädlingsbekämpfung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Ansprechpartner und Durchfü</w:t>
            </w:r>
            <w:r w:rsidRPr="00574E51">
              <w:rPr>
                <w:rFonts w:ascii="Arial" w:hAnsi="Arial" w:cs="Arial"/>
                <w:sz w:val="22"/>
                <w:szCs w:val="22"/>
              </w:rPr>
              <w:t>h</w:t>
            </w:r>
            <w:r w:rsidRPr="00574E51">
              <w:rPr>
                <w:rFonts w:ascii="Arial" w:hAnsi="Arial" w:cs="Arial"/>
                <w:sz w:val="22"/>
                <w:szCs w:val="22"/>
              </w:rPr>
              <w:t>rung</w:t>
            </w:r>
          </w:p>
        </w:tc>
      </w:tr>
      <w:tr w:rsidR="00166043" w:rsidRPr="00574E51" w:rsidTr="00C225C4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Rückverfolgbarkeit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Durchführung des Warenrüc</w:t>
            </w:r>
            <w:r w:rsidRPr="00574E51">
              <w:rPr>
                <w:rFonts w:ascii="Arial" w:hAnsi="Arial" w:cs="Arial"/>
                <w:sz w:val="22"/>
                <w:szCs w:val="22"/>
              </w:rPr>
              <w:t>k</w:t>
            </w:r>
            <w:r w:rsidRPr="00574E51">
              <w:rPr>
                <w:rFonts w:ascii="Arial" w:hAnsi="Arial" w:cs="Arial"/>
                <w:sz w:val="22"/>
                <w:szCs w:val="22"/>
              </w:rPr>
              <w:t>rufs (Krisenmanagement)</w:t>
            </w:r>
          </w:p>
        </w:tc>
      </w:tr>
      <w:tr w:rsidR="00166043" w:rsidRPr="00574E51" w:rsidTr="00C225C4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Audits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Auditplanung</w:t>
            </w:r>
          </w:p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Erstellung der Frageliste</w:t>
            </w:r>
          </w:p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Vorbereitung, Durchführung und Nachbereitung der Audits</w:t>
            </w:r>
          </w:p>
        </w:tc>
      </w:tr>
      <w:tr w:rsidR="00912B5A" w:rsidRPr="00574E51" w:rsidTr="00C225C4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5A" w:rsidRPr="00574E51" w:rsidRDefault="00912B5A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5A" w:rsidRPr="00574E51" w:rsidRDefault="00912B5A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5A" w:rsidRPr="00574E51" w:rsidRDefault="00912B5A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5A" w:rsidRPr="00574E51" w:rsidRDefault="00912B5A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43" w:rsidRPr="00574E51" w:rsidTr="00C225C4">
        <w:trPr>
          <w:trHeight w:val="403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912B5A" w:rsidP="00CB69D0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Landwirtschaft</w:t>
            </w:r>
          </w:p>
        </w:tc>
      </w:tr>
      <w:tr w:rsidR="00166043" w:rsidRPr="00574E51" w:rsidTr="00C225C4">
        <w:trPr>
          <w:trHeight w:val="600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912B5A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912B5A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912B5A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Bestand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912B5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Einbuchen Lagerbestand, Pr</w:t>
            </w:r>
            <w:r w:rsidRPr="00574E51">
              <w:rPr>
                <w:rFonts w:ascii="Arial" w:hAnsi="Arial" w:cs="Arial"/>
                <w:sz w:val="22"/>
                <w:szCs w:val="22"/>
              </w:rPr>
              <w:t>ü</w:t>
            </w:r>
            <w:r w:rsidRPr="00574E51">
              <w:rPr>
                <w:rFonts w:ascii="Arial" w:hAnsi="Arial" w:cs="Arial"/>
                <w:sz w:val="22"/>
                <w:szCs w:val="22"/>
              </w:rPr>
              <w:t>fung</w:t>
            </w:r>
          </w:p>
        </w:tc>
      </w:tr>
      <w:tr w:rsidR="00166043" w:rsidRPr="00574E51" w:rsidTr="00C225C4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43" w:rsidRPr="00574E51" w:rsidTr="00C225C4">
        <w:trPr>
          <w:trHeight w:val="387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912B5A" w:rsidP="00CB69D0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Verarbeitung</w:t>
            </w:r>
          </w:p>
        </w:tc>
      </w:tr>
      <w:tr w:rsidR="00166043" w:rsidRPr="00574E51" w:rsidTr="00C225C4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B169CA" w:rsidRDefault="00166043" w:rsidP="00912B5A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B169CA" w:rsidRDefault="00166043" w:rsidP="00912B5A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912B5A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Wareneingang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912B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Wareneingangskontrollen</w:t>
            </w:r>
          </w:p>
        </w:tc>
      </w:tr>
      <w:tr w:rsidR="00166043" w:rsidRPr="00574E51" w:rsidTr="00C225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B169CA" w:rsidRDefault="00166043" w:rsidP="00912B5A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B169CA" w:rsidRDefault="00166043" w:rsidP="00912B5A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912B5A">
            <w:pPr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Kommissionierung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912B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Kommissionierung, Bestandskontrolle, Auslieferung</w:t>
            </w:r>
          </w:p>
        </w:tc>
      </w:tr>
      <w:tr w:rsidR="00166043" w:rsidRPr="00574E51" w:rsidTr="00C225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B169CA" w:rsidRDefault="00166043" w:rsidP="00912B5A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B169CA" w:rsidRDefault="00166043" w:rsidP="00912B5A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912B5A">
            <w:pPr>
              <w:suppressAutoHyphens w:val="0"/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Reinigung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912B5A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 xml:space="preserve">Lager, </w:t>
            </w:r>
            <w:r w:rsidR="00912B5A">
              <w:rPr>
                <w:rFonts w:ascii="Arial" w:hAnsi="Arial" w:cs="Arial"/>
                <w:sz w:val="22"/>
                <w:szCs w:val="22"/>
              </w:rPr>
              <w:t>Maschinen</w:t>
            </w:r>
            <w:r w:rsidRPr="00574E5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12B5A">
              <w:rPr>
                <w:rFonts w:ascii="Arial" w:hAnsi="Arial" w:cs="Arial"/>
                <w:sz w:val="22"/>
                <w:szCs w:val="22"/>
              </w:rPr>
              <w:t xml:space="preserve">Kühlräume, </w:t>
            </w:r>
            <w:r w:rsidRPr="00574E51">
              <w:rPr>
                <w:rFonts w:ascii="Arial" w:hAnsi="Arial" w:cs="Arial"/>
                <w:sz w:val="22"/>
                <w:szCs w:val="22"/>
              </w:rPr>
              <w:t>Räumlichkeiten</w:t>
            </w:r>
          </w:p>
        </w:tc>
      </w:tr>
      <w:tr w:rsidR="00912B5A" w:rsidRPr="00574E51" w:rsidTr="00C225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B5A" w:rsidRPr="00B169CA" w:rsidRDefault="00912B5A" w:rsidP="00912B5A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B5A" w:rsidRPr="00B169CA" w:rsidRDefault="00912B5A" w:rsidP="00912B5A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B5A" w:rsidRPr="00574E51" w:rsidRDefault="00912B5A" w:rsidP="00912B5A">
            <w:pPr>
              <w:suppressAutoHyphens w:val="0"/>
              <w:spacing w:after="12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B5A" w:rsidRPr="00574E51" w:rsidRDefault="00912B5A" w:rsidP="00912B5A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43" w:rsidRPr="00574E51" w:rsidTr="00C225C4">
        <w:trPr>
          <w:trHeight w:val="387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Verwaltung</w:t>
            </w:r>
          </w:p>
        </w:tc>
      </w:tr>
      <w:tr w:rsidR="00166043" w:rsidRPr="00574E51" w:rsidTr="00C225C4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EDV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43" w:rsidRPr="00574E51" w:rsidRDefault="00166043" w:rsidP="00CB69D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Tägliche Datensicherung</w:t>
            </w:r>
          </w:p>
          <w:p w:rsidR="00166043" w:rsidRPr="00574E51" w:rsidRDefault="00166043" w:rsidP="00CB69D0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74E51">
              <w:rPr>
                <w:rFonts w:ascii="Arial" w:hAnsi="Arial" w:cs="Arial"/>
                <w:sz w:val="22"/>
                <w:szCs w:val="22"/>
              </w:rPr>
              <w:t>Ansprechpartner</w:t>
            </w:r>
          </w:p>
        </w:tc>
      </w:tr>
      <w:tr w:rsidR="00166043" w:rsidRPr="00574E51" w:rsidTr="00C225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B169CA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B169CA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43" w:rsidRPr="00574E51" w:rsidTr="00C225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B169CA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B169CA" w:rsidRDefault="00166043" w:rsidP="00CB69D0">
            <w:pPr>
              <w:suppressAutoHyphens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43" w:rsidRPr="00574E51" w:rsidRDefault="00166043" w:rsidP="00CB69D0">
            <w:pPr>
              <w:suppressAutoHyphens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043" w:rsidRPr="00153F55" w:rsidRDefault="00166043" w:rsidP="00166043">
      <w:pPr>
        <w:rPr>
          <w:rFonts w:ascii="Arial" w:hAnsi="Arial" w:cs="Arial"/>
          <w:sz w:val="2"/>
          <w:szCs w:val="2"/>
        </w:rPr>
      </w:pPr>
    </w:p>
    <w:p w:rsidR="00B21E70" w:rsidRPr="00166043" w:rsidRDefault="00B21E70" w:rsidP="00166043"/>
    <w:sectPr w:rsidR="00B21E70" w:rsidRPr="00166043" w:rsidSect="00C225C4">
      <w:headerReference w:type="default" r:id="rId9"/>
      <w:footerReference w:type="default" r:id="rId10"/>
      <w:pgSz w:w="11906" w:h="16838"/>
      <w:pgMar w:top="1702" w:right="1276" w:bottom="1560" w:left="1134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87" w:rsidRDefault="00886A87">
      <w:r>
        <w:separator/>
      </w:r>
    </w:p>
  </w:endnote>
  <w:endnote w:type="continuationSeparator" w:id="0">
    <w:p w:rsidR="00886A87" w:rsidRDefault="008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0"/>
      <w:gridCol w:w="4111"/>
    </w:tblGrid>
    <w:tr w:rsidR="00143D47" w:rsidRPr="009D4211" w:rsidTr="009D4211"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9D4211">
      <w:trPr>
        <w:trHeight w:hRule="exact" w:val="646"/>
      </w:trPr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C225C4">
            <w:rPr>
              <w:noProof/>
              <w:sz w:val="22"/>
              <w:szCs w:val="22"/>
            </w:rPr>
            <w:t>31.08.14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C225C4">
            <w:rPr>
              <w:noProof/>
              <w:sz w:val="22"/>
              <w:szCs w:val="22"/>
            </w:rPr>
            <w:t>J</w:t>
          </w:r>
          <w:r w:rsidR="00C225C4">
            <w:rPr>
              <w:rFonts w:hint="cs"/>
              <w:noProof/>
              <w:sz w:val="22"/>
              <w:szCs w:val="22"/>
            </w:rPr>
            <w:t>ü</w:t>
          </w:r>
          <w:r w:rsidR="00C225C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CE4689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C225C4">
            <w:rPr>
              <w:noProof/>
              <w:sz w:val="22"/>
              <w:szCs w:val="22"/>
            </w:rPr>
            <w:t>J</w:t>
          </w:r>
          <w:r w:rsidR="00C225C4">
            <w:rPr>
              <w:rFonts w:hint="cs"/>
              <w:noProof/>
              <w:sz w:val="22"/>
              <w:szCs w:val="22"/>
            </w:rPr>
            <w:t>ü</w:t>
          </w:r>
          <w:r w:rsidR="00C225C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CE4689">
            <w:rPr>
              <w:noProof/>
              <w:sz w:val="22"/>
              <w:szCs w:val="22"/>
            </w:rPr>
            <w:t>07.11.2017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87" w:rsidRDefault="00886A87">
      <w:r>
        <w:separator/>
      </w:r>
    </w:p>
  </w:footnote>
  <w:footnote w:type="continuationSeparator" w:id="0">
    <w:p w:rsidR="00886A87" w:rsidRDefault="0088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5103"/>
      <w:gridCol w:w="1417"/>
    </w:tblGrid>
    <w:tr w:rsidR="00143D47" w:rsidRPr="004C6CCF" w:rsidTr="00143D47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7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CE4689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CE4689">
            <w:rPr>
              <w:noProof/>
              <w:sz w:val="26"/>
            </w:rPr>
            <w:t>2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143D47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C225C4">
            <w:rPr>
              <w:noProof/>
              <w:sz w:val="26"/>
            </w:rPr>
            <w:t>Zust</w:t>
          </w:r>
          <w:r w:rsidR="00C225C4">
            <w:rPr>
              <w:rFonts w:hint="cs"/>
              <w:noProof/>
              <w:sz w:val="26"/>
            </w:rPr>
            <w:t>ä</w:t>
          </w:r>
          <w:r w:rsidR="00C225C4">
            <w:rPr>
              <w:noProof/>
              <w:sz w:val="26"/>
            </w:rPr>
            <w:t>ndigkeiten.docx</w:t>
          </w:r>
          <w:r w:rsidRPr="004C6CCF">
            <w:rPr>
              <w:sz w:val="26"/>
            </w:rPr>
            <w:fldChar w:fldCharType="end"/>
          </w:r>
        </w:p>
      </w:tc>
      <w:tc>
        <w:tcPr>
          <w:tcW w:w="1417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0"/>
    <w:rsid w:val="00056B83"/>
    <w:rsid w:val="00077F8A"/>
    <w:rsid w:val="00082AAA"/>
    <w:rsid w:val="000C1FB2"/>
    <w:rsid w:val="000E163B"/>
    <w:rsid w:val="000F575F"/>
    <w:rsid w:val="00113428"/>
    <w:rsid w:val="00143D47"/>
    <w:rsid w:val="00155940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80B76"/>
    <w:rsid w:val="00383B5A"/>
    <w:rsid w:val="003F30DF"/>
    <w:rsid w:val="0040579D"/>
    <w:rsid w:val="00465A27"/>
    <w:rsid w:val="004C6668"/>
    <w:rsid w:val="004D4908"/>
    <w:rsid w:val="004D64E2"/>
    <w:rsid w:val="00610760"/>
    <w:rsid w:val="00613681"/>
    <w:rsid w:val="00632E52"/>
    <w:rsid w:val="006B461E"/>
    <w:rsid w:val="00731362"/>
    <w:rsid w:val="007C01AC"/>
    <w:rsid w:val="007F4A63"/>
    <w:rsid w:val="007F4C97"/>
    <w:rsid w:val="007F7838"/>
    <w:rsid w:val="008403B8"/>
    <w:rsid w:val="008525DC"/>
    <w:rsid w:val="00886A87"/>
    <w:rsid w:val="008D14FF"/>
    <w:rsid w:val="00912B5A"/>
    <w:rsid w:val="0091398D"/>
    <w:rsid w:val="00927D80"/>
    <w:rsid w:val="0095534A"/>
    <w:rsid w:val="00957E8F"/>
    <w:rsid w:val="009C3B29"/>
    <w:rsid w:val="009D4211"/>
    <w:rsid w:val="00A22A80"/>
    <w:rsid w:val="00A44B73"/>
    <w:rsid w:val="00AA1A04"/>
    <w:rsid w:val="00AF45FA"/>
    <w:rsid w:val="00B21E70"/>
    <w:rsid w:val="00B4500E"/>
    <w:rsid w:val="00B61AB5"/>
    <w:rsid w:val="00B92F60"/>
    <w:rsid w:val="00BB1E0A"/>
    <w:rsid w:val="00BC0B43"/>
    <w:rsid w:val="00C225C4"/>
    <w:rsid w:val="00C31527"/>
    <w:rsid w:val="00C46BA5"/>
    <w:rsid w:val="00C52B32"/>
    <w:rsid w:val="00C612CE"/>
    <w:rsid w:val="00C90211"/>
    <w:rsid w:val="00C9704F"/>
    <w:rsid w:val="00CC66E3"/>
    <w:rsid w:val="00CE4689"/>
    <w:rsid w:val="00CF6EB6"/>
    <w:rsid w:val="00D477F6"/>
    <w:rsid w:val="00D76022"/>
    <w:rsid w:val="00D865BE"/>
    <w:rsid w:val="00D96F87"/>
    <w:rsid w:val="00D97E72"/>
    <w:rsid w:val="00DC5A75"/>
    <w:rsid w:val="00DF5847"/>
    <w:rsid w:val="00E36157"/>
    <w:rsid w:val="00ED57F8"/>
    <w:rsid w:val="00EF364D"/>
    <w:rsid w:val="00F40091"/>
    <w:rsid w:val="00F62753"/>
    <w:rsid w:val="00F640BD"/>
    <w:rsid w:val="00F80D14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47E3-B3B2-422C-92F3-D88C7FB7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user</cp:lastModifiedBy>
  <cp:revision>2</cp:revision>
  <cp:lastPrinted>2010-01-29T21:31:00Z</cp:lastPrinted>
  <dcterms:created xsi:type="dcterms:W3CDTF">2017-11-07T09:41:00Z</dcterms:created>
  <dcterms:modified xsi:type="dcterms:W3CDTF">2017-11-07T09:41:00Z</dcterms:modified>
</cp:coreProperties>
</file>