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2334"/>
        <w:gridCol w:w="5393"/>
      </w:tblGrid>
      <w:tr w:rsidR="00BF00C1" w:rsidRPr="00835B51" w:rsidTr="00BF00C1">
        <w:trPr>
          <w:trHeight w:val="397"/>
        </w:trPr>
        <w:tc>
          <w:tcPr>
            <w:tcW w:w="205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1947"/>
              </w:rPr>
            </w:pPr>
            <w:r w:rsidRPr="00835B51">
              <w:rPr>
                <w:rFonts w:ascii="Arial" w:hAnsi="Arial" w:cs="Arial"/>
                <w:b/>
                <w:color w:val="051947"/>
              </w:rPr>
              <w:t>Datum:</w:t>
            </w:r>
          </w:p>
        </w:tc>
        <w:tc>
          <w:tcPr>
            <w:tcW w:w="233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51947"/>
              </w:rPr>
            </w:pPr>
          </w:p>
        </w:tc>
        <w:tc>
          <w:tcPr>
            <w:tcW w:w="5393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51947"/>
              </w:rPr>
            </w:pPr>
          </w:p>
        </w:tc>
      </w:tr>
      <w:tr w:rsidR="00BF00C1" w:rsidRPr="00835B51" w:rsidTr="00BF00C1">
        <w:trPr>
          <w:trHeight w:val="397"/>
        </w:trPr>
        <w:tc>
          <w:tcPr>
            <w:tcW w:w="205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1947"/>
              </w:rPr>
            </w:pPr>
            <w:r w:rsidRPr="00835B51">
              <w:rPr>
                <w:rFonts w:ascii="Arial" w:hAnsi="Arial" w:cs="Arial"/>
                <w:b/>
                <w:color w:val="051947"/>
              </w:rPr>
              <w:t>Uhrzeit:</w:t>
            </w:r>
          </w:p>
        </w:tc>
        <w:tc>
          <w:tcPr>
            <w:tcW w:w="233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51947"/>
              </w:rPr>
            </w:pPr>
          </w:p>
        </w:tc>
        <w:tc>
          <w:tcPr>
            <w:tcW w:w="5393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51947"/>
              </w:rPr>
            </w:pPr>
            <w:r>
              <w:rPr>
                <w:rFonts w:ascii="Arial" w:hAnsi="Arial" w:cs="Arial"/>
                <w:color w:val="051947"/>
              </w:rPr>
              <w:t>Unterschrift</w:t>
            </w:r>
          </w:p>
        </w:tc>
      </w:tr>
      <w:tr w:rsidR="00BF00C1" w:rsidRPr="00835B51" w:rsidTr="00BF00C1">
        <w:trPr>
          <w:trHeight w:val="557"/>
        </w:trPr>
        <w:tc>
          <w:tcPr>
            <w:tcW w:w="205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1947"/>
              </w:rPr>
            </w:pPr>
            <w:r w:rsidRPr="00835B51">
              <w:rPr>
                <w:rFonts w:ascii="Arial" w:hAnsi="Arial" w:cs="Arial"/>
                <w:b/>
                <w:color w:val="051947"/>
              </w:rPr>
              <w:t>Teilnehmer:</w:t>
            </w:r>
          </w:p>
        </w:tc>
        <w:tc>
          <w:tcPr>
            <w:tcW w:w="233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51947"/>
              </w:rPr>
            </w:pPr>
          </w:p>
        </w:tc>
        <w:tc>
          <w:tcPr>
            <w:tcW w:w="5393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51947"/>
              </w:rPr>
            </w:pPr>
          </w:p>
        </w:tc>
      </w:tr>
      <w:tr w:rsidR="00BF00C1" w:rsidRPr="00835B51" w:rsidTr="00BF00C1">
        <w:trPr>
          <w:trHeight w:val="557"/>
        </w:trPr>
        <w:tc>
          <w:tcPr>
            <w:tcW w:w="205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1947"/>
              </w:rPr>
            </w:pPr>
          </w:p>
        </w:tc>
        <w:tc>
          <w:tcPr>
            <w:tcW w:w="2334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51947"/>
              </w:rPr>
            </w:pPr>
          </w:p>
        </w:tc>
        <w:tc>
          <w:tcPr>
            <w:tcW w:w="5393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51947"/>
              </w:rPr>
            </w:pPr>
          </w:p>
        </w:tc>
      </w:tr>
      <w:tr w:rsidR="00BF00C1" w:rsidRPr="00835B51" w:rsidTr="00BF00C1">
        <w:trPr>
          <w:trHeight w:val="557"/>
        </w:trPr>
        <w:tc>
          <w:tcPr>
            <w:tcW w:w="205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1947"/>
              </w:rPr>
            </w:pPr>
          </w:p>
        </w:tc>
        <w:tc>
          <w:tcPr>
            <w:tcW w:w="2334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51947"/>
              </w:rPr>
            </w:pPr>
          </w:p>
        </w:tc>
        <w:tc>
          <w:tcPr>
            <w:tcW w:w="5393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51947"/>
              </w:rPr>
            </w:pPr>
          </w:p>
        </w:tc>
      </w:tr>
      <w:tr w:rsidR="00BF00C1" w:rsidRPr="00835B51" w:rsidTr="00BF00C1">
        <w:trPr>
          <w:trHeight w:val="594"/>
        </w:trPr>
        <w:tc>
          <w:tcPr>
            <w:tcW w:w="2054" w:type="dxa"/>
          </w:tcPr>
          <w:p w:rsidR="00BF00C1" w:rsidRPr="00835B5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1947"/>
              </w:rPr>
            </w:pPr>
          </w:p>
        </w:tc>
        <w:tc>
          <w:tcPr>
            <w:tcW w:w="2334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51947"/>
              </w:rPr>
            </w:pPr>
          </w:p>
        </w:tc>
        <w:tc>
          <w:tcPr>
            <w:tcW w:w="5393" w:type="dxa"/>
          </w:tcPr>
          <w:p w:rsidR="00BF00C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51947"/>
              </w:rPr>
            </w:pPr>
          </w:p>
        </w:tc>
      </w:tr>
    </w:tbl>
    <w:p w:rsidR="00BF00C1" w:rsidRDefault="00BF00C1" w:rsidP="00BF00C1">
      <w:pPr>
        <w:autoSpaceDE w:val="0"/>
        <w:autoSpaceDN w:val="0"/>
        <w:adjustRightInd w:val="0"/>
        <w:rPr>
          <w:rFonts w:ascii="Arial" w:hAnsi="Arial" w:cs="Arial"/>
          <w:color w:val="051947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BF00C1" w:rsidRPr="00F64701" w:rsidTr="00BF00C1">
        <w:tc>
          <w:tcPr>
            <w:tcW w:w="9781" w:type="dxa"/>
          </w:tcPr>
          <w:p w:rsidR="00BF00C1" w:rsidRPr="00F6470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64701">
              <w:rPr>
                <w:rFonts w:ascii="Arial" w:hAnsi="Arial" w:cs="Arial"/>
                <w:b/>
                <w:sz w:val="22"/>
                <w:szCs w:val="22"/>
              </w:rPr>
              <w:t>1. Evaluierung (Bewertung) des HACCP-Systems und der festgelegten Maßnahmen:</w:t>
            </w:r>
          </w:p>
          <w:p w:rsidR="00BF00C1" w:rsidRPr="00F6470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64701">
              <w:rPr>
                <w:rFonts w:ascii="Arial" w:hAnsi="Arial" w:cs="Arial"/>
                <w:sz w:val="22"/>
                <w:szCs w:val="22"/>
              </w:rPr>
              <w:t>Dazu zählt die Überprüfung aller spezifischen Überprüfungsprotokolle, Grenzwertüber-</w:t>
            </w:r>
            <w:proofErr w:type="spellStart"/>
            <w:r w:rsidRPr="00F64701">
              <w:rPr>
                <w:rFonts w:ascii="Arial" w:hAnsi="Arial" w:cs="Arial"/>
                <w:sz w:val="22"/>
                <w:szCs w:val="22"/>
              </w:rPr>
              <w:t>schreitungen</w:t>
            </w:r>
            <w:proofErr w:type="spellEnd"/>
            <w:r w:rsidRPr="00F64701">
              <w:rPr>
                <w:rFonts w:ascii="Arial" w:hAnsi="Arial" w:cs="Arial"/>
                <w:sz w:val="22"/>
                <w:szCs w:val="22"/>
              </w:rPr>
              <w:t>, Reklamationen, Kontroll-, Abweichungs- und Korrekturmaßnahmen zu den CCP</w:t>
            </w:r>
            <w:r>
              <w:rPr>
                <w:rFonts w:ascii="Arial" w:hAnsi="Arial" w:cs="Arial"/>
                <w:sz w:val="22"/>
                <w:szCs w:val="22"/>
              </w:rPr>
              <w:t xml:space="preserve"> und ggfs. CP</w:t>
            </w:r>
            <w:r w:rsidRPr="00F64701">
              <w:rPr>
                <w:rFonts w:ascii="Arial" w:hAnsi="Arial" w:cs="Arial"/>
                <w:sz w:val="22"/>
                <w:szCs w:val="22"/>
              </w:rPr>
              <w:t>; sowie die Prüfung aller allgemeinen Kontrollmaßnahmen</w:t>
            </w:r>
          </w:p>
        </w:tc>
      </w:tr>
    </w:tbl>
    <w:p w:rsidR="00BF00C1" w:rsidRPr="00F64701" w:rsidRDefault="00BF00C1" w:rsidP="00BF00C1">
      <w:pPr>
        <w:rPr>
          <w:rFonts w:ascii="Arial" w:hAnsi="Arial" w:cs="Arial"/>
          <w:vanish/>
          <w:color w:val="FF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156"/>
        <w:gridCol w:w="2711"/>
        <w:gridCol w:w="2071"/>
      </w:tblGrid>
      <w:tr w:rsidR="00BF00C1" w:rsidRPr="00B948EB" w:rsidTr="00BF00C1">
        <w:tc>
          <w:tcPr>
            <w:tcW w:w="1843" w:type="dxa"/>
            <w:shd w:val="clear" w:color="auto" w:fill="auto"/>
          </w:tcPr>
          <w:p w:rsidR="00BF00C1" w:rsidRPr="00B948EB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48EB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3156" w:type="dxa"/>
            <w:shd w:val="clear" w:color="auto" w:fill="auto"/>
          </w:tcPr>
          <w:p w:rsidR="00BF00C1" w:rsidRPr="00B948EB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48EB">
              <w:rPr>
                <w:rFonts w:ascii="Arial" w:hAnsi="Arial" w:cs="Arial"/>
                <w:b/>
                <w:sz w:val="22"/>
                <w:szCs w:val="22"/>
              </w:rPr>
              <w:t>Ergebnis der Überprüfung</w:t>
            </w:r>
          </w:p>
        </w:tc>
        <w:tc>
          <w:tcPr>
            <w:tcW w:w="2711" w:type="dxa"/>
            <w:shd w:val="clear" w:color="auto" w:fill="auto"/>
          </w:tcPr>
          <w:p w:rsidR="00BF00C1" w:rsidRPr="00B948EB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48EB">
              <w:rPr>
                <w:rFonts w:ascii="Arial" w:hAnsi="Arial" w:cs="Arial"/>
                <w:b/>
                <w:sz w:val="22"/>
                <w:szCs w:val="22"/>
              </w:rPr>
              <w:t>Festgelegte Maßnahmen</w:t>
            </w:r>
          </w:p>
        </w:tc>
        <w:tc>
          <w:tcPr>
            <w:tcW w:w="2071" w:type="dxa"/>
            <w:shd w:val="clear" w:color="auto" w:fill="auto"/>
          </w:tcPr>
          <w:p w:rsidR="00BF00C1" w:rsidRPr="00B948EB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48EB">
              <w:rPr>
                <w:rFonts w:ascii="Arial" w:hAnsi="Arial" w:cs="Arial"/>
                <w:b/>
                <w:sz w:val="22"/>
                <w:szCs w:val="22"/>
              </w:rPr>
              <w:t>Maßnahmen            erledigt am/von</w:t>
            </w:r>
          </w:p>
        </w:tc>
      </w:tr>
      <w:tr w:rsidR="00BF00C1" w:rsidRPr="008730AA" w:rsidTr="00BF00C1">
        <w:tc>
          <w:tcPr>
            <w:tcW w:w="1843" w:type="dxa"/>
            <w:shd w:val="clear" w:color="auto" w:fill="auto"/>
          </w:tcPr>
          <w:p w:rsidR="00BF00C1" w:rsidRPr="008730AA" w:rsidRDefault="00BF00C1" w:rsidP="00BF00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 xml:space="preserve">CP 1 - </w:t>
            </w:r>
            <w:r>
              <w:rPr>
                <w:rFonts w:ascii="Arial" w:hAnsi="Arial" w:cs="Arial"/>
                <w:sz w:val="22"/>
                <w:szCs w:val="22"/>
              </w:rPr>
              <w:t>Eiswasser</w:t>
            </w:r>
          </w:p>
        </w:tc>
        <w:tc>
          <w:tcPr>
            <w:tcW w:w="3156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8730AA" w:rsidTr="00BF00C1">
        <w:tc>
          <w:tcPr>
            <w:tcW w:w="1843" w:type="dxa"/>
            <w:shd w:val="clear" w:color="auto" w:fill="auto"/>
          </w:tcPr>
          <w:p w:rsidR="00BF00C1" w:rsidRDefault="00BF00C1" w:rsidP="00BF00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 xml:space="preserve">CP 2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730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00C1" w:rsidRPr="008730AA" w:rsidRDefault="00BF00C1" w:rsidP="00BF00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Kühlraum</w:t>
            </w:r>
          </w:p>
        </w:tc>
        <w:tc>
          <w:tcPr>
            <w:tcW w:w="3156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8730AA" w:rsidTr="00BF00C1">
        <w:tc>
          <w:tcPr>
            <w:tcW w:w="1843" w:type="dxa"/>
            <w:shd w:val="clear" w:color="auto" w:fill="auto"/>
          </w:tcPr>
          <w:p w:rsidR="00BF00C1" w:rsidRPr="008730AA" w:rsidRDefault="00BF00C1" w:rsidP="00BF00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 3 – Schock-schrank</w:t>
            </w:r>
          </w:p>
        </w:tc>
        <w:tc>
          <w:tcPr>
            <w:tcW w:w="3156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8730AA" w:rsidTr="00BF00C1">
        <w:tc>
          <w:tcPr>
            <w:tcW w:w="1843" w:type="dxa"/>
            <w:shd w:val="clear" w:color="auto" w:fill="auto"/>
          </w:tcPr>
          <w:p w:rsidR="00BF00C1" w:rsidRDefault="00BF00C1" w:rsidP="00BF00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 xml:space="preserve">CP 4 – </w:t>
            </w:r>
          </w:p>
          <w:p w:rsidR="00BF00C1" w:rsidRPr="008730AA" w:rsidRDefault="00BF00C1" w:rsidP="00BF00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Schälen</w:t>
            </w:r>
          </w:p>
        </w:tc>
        <w:tc>
          <w:tcPr>
            <w:tcW w:w="3156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8730AA" w:rsidTr="00BF00C1">
        <w:tc>
          <w:tcPr>
            <w:tcW w:w="1843" w:type="dxa"/>
            <w:shd w:val="clear" w:color="auto" w:fill="auto"/>
          </w:tcPr>
          <w:p w:rsidR="00BF00C1" w:rsidRPr="008730AA" w:rsidRDefault="00BF00C1" w:rsidP="00BF00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 xml:space="preserve">CP 5 – </w:t>
            </w:r>
            <w:r>
              <w:rPr>
                <w:rFonts w:ascii="Arial" w:hAnsi="Arial" w:cs="Arial"/>
                <w:sz w:val="22"/>
                <w:szCs w:val="22"/>
              </w:rPr>
              <w:t>Kühlung Transport</w:t>
            </w:r>
          </w:p>
        </w:tc>
        <w:tc>
          <w:tcPr>
            <w:tcW w:w="3156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A37C3" w:rsidTr="00BF00C1">
        <w:tc>
          <w:tcPr>
            <w:tcW w:w="1843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F00C1" w:rsidRPr="009A37C3" w:rsidTr="00BF00C1">
        <w:tc>
          <w:tcPr>
            <w:tcW w:w="9781" w:type="dxa"/>
            <w:gridSpan w:val="4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37C3">
              <w:rPr>
                <w:rFonts w:ascii="Arial" w:hAnsi="Arial" w:cs="Arial"/>
                <w:b/>
                <w:sz w:val="22"/>
                <w:szCs w:val="22"/>
              </w:rPr>
              <w:t>2. Bewertung des Programms für die Basishygiene.</w:t>
            </w:r>
          </w:p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A37C3">
              <w:rPr>
                <w:rFonts w:ascii="Arial" w:hAnsi="Arial" w:cs="Arial"/>
                <w:sz w:val="22"/>
                <w:szCs w:val="22"/>
              </w:rPr>
              <w:t>Das HACCP-Team muss untersuchen, ob das erstellte Programm an die tatsächliche Situation angepasst werden muss.</w:t>
            </w:r>
          </w:p>
        </w:tc>
      </w:tr>
    </w:tbl>
    <w:p w:rsidR="00BF00C1" w:rsidRPr="009A37C3" w:rsidRDefault="00BF00C1" w:rsidP="00BF00C1">
      <w:pPr>
        <w:rPr>
          <w:rFonts w:ascii="Arial" w:hAnsi="Arial" w:cs="Arial"/>
          <w:vanish/>
          <w:color w:val="FF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2364"/>
        <w:gridCol w:w="2178"/>
        <w:gridCol w:w="2300"/>
      </w:tblGrid>
      <w:tr w:rsidR="00BF00C1" w:rsidRPr="008730AA" w:rsidTr="00BF00C1">
        <w:tc>
          <w:tcPr>
            <w:tcW w:w="2939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2364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Ergebnis der Überprüfung</w:t>
            </w:r>
          </w:p>
        </w:tc>
        <w:tc>
          <w:tcPr>
            <w:tcW w:w="2178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Festgelegte Maßnahmen</w:t>
            </w:r>
          </w:p>
        </w:tc>
        <w:tc>
          <w:tcPr>
            <w:tcW w:w="2300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Maßnahmen            erledigt am/von</w:t>
            </w:r>
          </w:p>
        </w:tc>
      </w:tr>
      <w:tr w:rsidR="00BF00C1" w:rsidRPr="008730AA" w:rsidTr="00BF00C1">
        <w:tc>
          <w:tcPr>
            <w:tcW w:w="2939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>Mitarbeiterschulung zu QM und HACCP</w:t>
            </w:r>
          </w:p>
        </w:tc>
        <w:tc>
          <w:tcPr>
            <w:tcW w:w="2364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8730AA" w:rsidTr="00BF00C1">
        <w:tc>
          <w:tcPr>
            <w:tcW w:w="2939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>Lieferantenbewertung</w:t>
            </w:r>
          </w:p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 xml:space="preserve">Produkte, </w:t>
            </w:r>
          </w:p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>Speditionen, Dienstleister</w:t>
            </w:r>
          </w:p>
        </w:tc>
        <w:tc>
          <w:tcPr>
            <w:tcW w:w="2364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A37C3" w:rsidTr="00BF00C1">
        <w:tc>
          <w:tcPr>
            <w:tcW w:w="2939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F00C1" w:rsidRPr="008730AA" w:rsidTr="00BF00C1">
        <w:tc>
          <w:tcPr>
            <w:tcW w:w="9781" w:type="dxa"/>
            <w:gridSpan w:val="4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3. Auswertung der Analyseergebnisse:</w:t>
            </w:r>
          </w:p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>Eine Methode zur Verifizierung der zweckmäßigen Funktion des HACCP-Systems ist die regel-mäßige Untersuchung der mikrobiologischen und chemischen Eigenschaften der Endprodukte.</w:t>
            </w:r>
          </w:p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>Dabei werden die Endproduktspezifikationen angewendet. Wenn die Analyseergebnisse</w:t>
            </w:r>
          </w:p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730AA">
              <w:rPr>
                <w:rFonts w:ascii="Arial" w:hAnsi="Arial" w:cs="Arial"/>
                <w:sz w:val="22"/>
                <w:szCs w:val="22"/>
              </w:rPr>
              <w:t>den</w:t>
            </w:r>
            <w:proofErr w:type="gramEnd"/>
            <w:r w:rsidRPr="008730AA">
              <w:rPr>
                <w:rFonts w:ascii="Arial" w:hAnsi="Arial" w:cs="Arial"/>
                <w:sz w:val="22"/>
                <w:szCs w:val="22"/>
              </w:rPr>
              <w:t xml:space="preserve"> Endproduktspezifikationen nicht entsprechen, sind Korrekturmaßnahmen zu treffen.</w:t>
            </w:r>
          </w:p>
        </w:tc>
      </w:tr>
    </w:tbl>
    <w:p w:rsidR="00BF00C1" w:rsidRPr="009A37C3" w:rsidRDefault="00BF00C1" w:rsidP="00BF00C1">
      <w:pPr>
        <w:rPr>
          <w:rFonts w:ascii="Arial" w:hAnsi="Arial" w:cs="Arial"/>
          <w:vanish/>
          <w:color w:val="FF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531"/>
        <w:gridCol w:w="2134"/>
        <w:gridCol w:w="2275"/>
      </w:tblGrid>
      <w:tr w:rsidR="00BF00C1" w:rsidRPr="008730AA" w:rsidTr="00BF00C1">
        <w:tc>
          <w:tcPr>
            <w:tcW w:w="2841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2531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Ergebnis der Überprüfung</w:t>
            </w:r>
          </w:p>
        </w:tc>
        <w:tc>
          <w:tcPr>
            <w:tcW w:w="2134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Festgelegte Maßnahmen</w:t>
            </w:r>
          </w:p>
        </w:tc>
        <w:tc>
          <w:tcPr>
            <w:tcW w:w="2275" w:type="dxa"/>
            <w:shd w:val="clear" w:color="auto" w:fill="auto"/>
          </w:tcPr>
          <w:p w:rsidR="00BF00C1" w:rsidRPr="008730AA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30AA">
              <w:rPr>
                <w:rFonts w:ascii="Arial" w:hAnsi="Arial" w:cs="Arial"/>
                <w:b/>
                <w:sz w:val="22"/>
                <w:szCs w:val="22"/>
              </w:rPr>
              <w:t>Maßnahmen            erledigt am/von</w:t>
            </w:r>
          </w:p>
        </w:tc>
      </w:tr>
      <w:tr w:rsidR="00BF00C1" w:rsidRPr="008730AA" w:rsidTr="00BF00C1">
        <w:tc>
          <w:tcPr>
            <w:tcW w:w="284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30AA">
              <w:rPr>
                <w:rFonts w:ascii="Arial" w:hAnsi="Arial" w:cs="Arial"/>
                <w:sz w:val="22"/>
                <w:szCs w:val="22"/>
              </w:rPr>
              <w:t>Produktanalysen</w:t>
            </w:r>
          </w:p>
        </w:tc>
        <w:tc>
          <w:tcPr>
            <w:tcW w:w="2531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BF00C1" w:rsidRPr="008730A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D327CA" w:rsidTr="00BF00C1">
        <w:tc>
          <w:tcPr>
            <w:tcW w:w="2841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327CA">
              <w:rPr>
                <w:rFonts w:ascii="Arial" w:hAnsi="Arial" w:cs="Arial"/>
                <w:sz w:val="22"/>
                <w:szCs w:val="22"/>
              </w:rPr>
              <w:t>Verpackungsmittel</w:t>
            </w:r>
          </w:p>
        </w:tc>
        <w:tc>
          <w:tcPr>
            <w:tcW w:w="2531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D327CA" w:rsidTr="00BF00C1">
        <w:tc>
          <w:tcPr>
            <w:tcW w:w="2841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327CA">
              <w:rPr>
                <w:rFonts w:ascii="Arial" w:hAnsi="Arial" w:cs="Arial"/>
                <w:sz w:val="22"/>
                <w:szCs w:val="22"/>
              </w:rPr>
              <w:t>Reklamationen Kunden</w:t>
            </w:r>
          </w:p>
        </w:tc>
        <w:tc>
          <w:tcPr>
            <w:tcW w:w="2531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D327CA" w:rsidTr="00BF00C1">
        <w:tc>
          <w:tcPr>
            <w:tcW w:w="2841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327CA">
              <w:rPr>
                <w:rFonts w:ascii="Arial" w:hAnsi="Arial" w:cs="Arial"/>
                <w:sz w:val="22"/>
                <w:szCs w:val="22"/>
              </w:rPr>
              <w:t xml:space="preserve">Beanstandungen </w:t>
            </w:r>
            <w:r w:rsidRPr="00D327CA">
              <w:rPr>
                <w:rFonts w:ascii="Arial" w:hAnsi="Arial" w:cs="Arial"/>
                <w:sz w:val="22"/>
                <w:szCs w:val="22"/>
              </w:rPr>
              <w:lastRenderedPageBreak/>
              <w:t>Behörden</w:t>
            </w:r>
          </w:p>
        </w:tc>
        <w:tc>
          <w:tcPr>
            <w:tcW w:w="2531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BF00C1" w:rsidRPr="00D327CA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A37C3" w:rsidTr="00BF00C1">
        <w:tc>
          <w:tcPr>
            <w:tcW w:w="2841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9781" w:type="dxa"/>
            <w:gridSpan w:val="4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4. Verifizierung der Gefahrenanalyse:</w:t>
            </w:r>
          </w:p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Die betriebsspezifischen Fließdiagramme, der Übersichtsplan und die Gefahrenanalyse</w:t>
            </w:r>
          </w:p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039B5">
              <w:rPr>
                <w:rFonts w:ascii="Arial" w:hAnsi="Arial" w:cs="Arial"/>
                <w:sz w:val="22"/>
                <w:szCs w:val="22"/>
              </w:rPr>
              <w:t>müssen</w:t>
            </w:r>
            <w:proofErr w:type="gramEnd"/>
            <w:r w:rsidRPr="009039B5">
              <w:rPr>
                <w:rFonts w:ascii="Arial" w:hAnsi="Arial" w:cs="Arial"/>
                <w:sz w:val="22"/>
                <w:szCs w:val="22"/>
              </w:rPr>
              <w:t xml:space="preserve"> so oft wie nötig überprüft werden, um festzustellen, ob sie noch aktuell sind oder ob neue Gefährdungen z. B. durch die Ausgangserzeugnissen oder beim Herstellungs-prozess auftreten können. Das HACCP-Team legt fest, wie oft diese Überprüfung erfolgt; sie muss jedoch mindestens einmal jährlich und bei Bekanntwerden wichtiger Informationen (z. B. Meldungen im Rahmen des Ereignismanagements / Krisenmanagements) erneut durchgeführt werden.</w:t>
            </w:r>
          </w:p>
        </w:tc>
      </w:tr>
    </w:tbl>
    <w:p w:rsidR="00BF00C1" w:rsidRPr="009A37C3" w:rsidRDefault="00BF00C1" w:rsidP="00BF00C1">
      <w:pPr>
        <w:rPr>
          <w:rFonts w:ascii="Arial" w:hAnsi="Arial" w:cs="Arial"/>
          <w:vanish/>
          <w:color w:val="FF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928"/>
        <w:gridCol w:w="1917"/>
        <w:gridCol w:w="2308"/>
      </w:tblGrid>
      <w:tr w:rsidR="00BF00C1" w:rsidRPr="009039B5" w:rsidTr="00BF00C1">
        <w:tc>
          <w:tcPr>
            <w:tcW w:w="2628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2928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Ergebnis der Überprüfung</w:t>
            </w:r>
          </w:p>
        </w:tc>
        <w:tc>
          <w:tcPr>
            <w:tcW w:w="1917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Festgelegte Maßnahmen</w:t>
            </w:r>
          </w:p>
        </w:tc>
        <w:tc>
          <w:tcPr>
            <w:tcW w:w="2308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Maßnahmen            erledigt am/von</w:t>
            </w:r>
          </w:p>
        </w:tc>
      </w:tr>
      <w:tr w:rsidR="00BF00C1" w:rsidRPr="009039B5" w:rsidTr="00BF00C1">
        <w:tc>
          <w:tcPr>
            <w:tcW w:w="2628" w:type="dxa"/>
            <w:shd w:val="clear" w:color="auto" w:fill="auto"/>
          </w:tcPr>
          <w:p w:rsidR="00BF00C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 xml:space="preserve">HACCP-Dokumentation:   </w:t>
            </w:r>
          </w:p>
          <w:p w:rsidR="00BF00C1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 xml:space="preserve">- Fließdiagramm aktuell        </w:t>
            </w:r>
          </w:p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- Gefahrenanalyse                - neue Aspekte, wie neue Mitarbeiter, neue Produkte, neue Anlagen, neue Lieferanten</w:t>
            </w:r>
          </w:p>
        </w:tc>
        <w:tc>
          <w:tcPr>
            <w:tcW w:w="292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262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Marktbeobachtung RASFF</w:t>
            </w:r>
          </w:p>
        </w:tc>
        <w:tc>
          <w:tcPr>
            <w:tcW w:w="292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A37C3" w:rsidTr="00BF00C1">
        <w:tc>
          <w:tcPr>
            <w:tcW w:w="2628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28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9781" w:type="dxa"/>
            <w:gridSpan w:val="4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5. Bewertung der Implementierung von Gesetzen, Vorschriften und QS-Anforderungen:</w:t>
            </w:r>
          </w:p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Das HACCP-Team muss überprüfen, ob noch gemäß der geltenden Gesetze, Vorschriften und QM-Anforderungen zur Lebensmittel-sicherheit gearbeitet wird (oder ob sich diesbezüglich Änderungen ergeben haben.</w:t>
            </w:r>
          </w:p>
        </w:tc>
      </w:tr>
    </w:tbl>
    <w:p w:rsidR="00BF00C1" w:rsidRPr="009039B5" w:rsidRDefault="00BF00C1" w:rsidP="00BF00C1">
      <w:pPr>
        <w:rPr>
          <w:rFonts w:ascii="Arial" w:hAnsi="Arial" w:cs="Arial"/>
          <w:vanish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2382"/>
        <w:gridCol w:w="2186"/>
        <w:gridCol w:w="2316"/>
      </w:tblGrid>
      <w:tr w:rsidR="00BF00C1" w:rsidRPr="009039B5" w:rsidTr="00BF00C1">
        <w:tc>
          <w:tcPr>
            <w:tcW w:w="2897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2382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Ergebnis der Überprüfung</w:t>
            </w:r>
          </w:p>
        </w:tc>
        <w:tc>
          <w:tcPr>
            <w:tcW w:w="2186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Festgelegte Maßnahmen</w:t>
            </w:r>
          </w:p>
        </w:tc>
        <w:tc>
          <w:tcPr>
            <w:tcW w:w="2316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Maßnahmen            erledigt am/von</w:t>
            </w:r>
          </w:p>
        </w:tc>
      </w:tr>
      <w:tr w:rsidR="00BF00C1" w:rsidRPr="009039B5" w:rsidTr="00BF00C1">
        <w:tc>
          <w:tcPr>
            <w:tcW w:w="289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Lebensmittelrecht</w:t>
            </w:r>
          </w:p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Rechtsabgleich</w:t>
            </w:r>
          </w:p>
        </w:tc>
        <w:tc>
          <w:tcPr>
            <w:tcW w:w="2382" w:type="dxa"/>
            <w:shd w:val="clear" w:color="auto" w:fill="auto"/>
          </w:tcPr>
          <w:p w:rsidR="00BF00C1" w:rsidRPr="008115E0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289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Wissenschaftliche Arbeiten, Normen und Regelwerke</w:t>
            </w:r>
          </w:p>
        </w:tc>
        <w:tc>
          <w:tcPr>
            <w:tcW w:w="2382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A37C3" w:rsidTr="00BF00C1">
        <w:tc>
          <w:tcPr>
            <w:tcW w:w="2897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:rsidR="00BF00C1" w:rsidRPr="009A37C3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9781" w:type="dxa"/>
            <w:gridSpan w:val="4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6. Bewertung des Kenntnisstands des Personals:</w:t>
            </w:r>
          </w:p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Das HACCP-Team muss beurteilen, ob der aktuelle Kenntnisstand des Personals in Bezug auf Lebensmittelsicherheit sowie Hygiene noch auf dem erforderlichen Niveau ist. Eventuell sind Schulungen notwendig.</w:t>
            </w:r>
          </w:p>
        </w:tc>
      </w:tr>
    </w:tbl>
    <w:p w:rsidR="00BF00C1" w:rsidRPr="009039B5" w:rsidRDefault="00BF00C1" w:rsidP="00BF00C1">
      <w:pPr>
        <w:rPr>
          <w:rFonts w:ascii="Arial" w:hAnsi="Arial" w:cs="Arial"/>
          <w:vanish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2"/>
        <w:gridCol w:w="2409"/>
        <w:gridCol w:w="2208"/>
        <w:gridCol w:w="2332"/>
      </w:tblGrid>
      <w:tr w:rsidR="00BF00C1" w:rsidRPr="009039B5" w:rsidTr="00BF00C1">
        <w:tc>
          <w:tcPr>
            <w:tcW w:w="2832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2409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Ergebnis der Überprüfung</w:t>
            </w:r>
          </w:p>
        </w:tc>
        <w:tc>
          <w:tcPr>
            <w:tcW w:w="2208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Festgelegte Maßnahmen</w:t>
            </w:r>
          </w:p>
        </w:tc>
        <w:tc>
          <w:tcPr>
            <w:tcW w:w="2332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Maßnahmen            erledigt am/von</w:t>
            </w:r>
          </w:p>
        </w:tc>
      </w:tr>
      <w:tr w:rsidR="00BF00C1" w:rsidRPr="009039B5" w:rsidTr="00BF00C1">
        <w:tc>
          <w:tcPr>
            <w:tcW w:w="2832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Ausbildung und Schulung der Mitarbeiter</w:t>
            </w:r>
          </w:p>
        </w:tc>
        <w:tc>
          <w:tcPr>
            <w:tcW w:w="2409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2832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9781" w:type="dxa"/>
            <w:gridSpan w:val="4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7. Interne Audits:</w:t>
            </w:r>
          </w:p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Ein Großteil der möglichen Gefährdungen wird durch allgemeine Verfahren, Vorschriften und Verfahrensanweisungen kontrolliert. Ein internes Audit hat unter anderem den Zweck zu prüfen, ob Arbeits- und Verfahrensanweisungen auch eingehalten werden. Wichtig für das Funktionieren des Systems ist das Funktionieren des Programms für die Basis-hygiene, das eine große Anzahl allgemeiner Gefährdungen abdeckt.</w:t>
            </w:r>
          </w:p>
        </w:tc>
      </w:tr>
    </w:tbl>
    <w:p w:rsidR="00BF00C1" w:rsidRPr="009A37C3" w:rsidRDefault="00BF00C1" w:rsidP="00BF00C1">
      <w:pPr>
        <w:rPr>
          <w:rFonts w:ascii="Arial" w:hAnsi="Arial" w:cs="Arial"/>
          <w:vanish/>
          <w:color w:val="FF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2419"/>
        <w:gridCol w:w="2217"/>
        <w:gridCol w:w="2338"/>
      </w:tblGrid>
      <w:tr w:rsidR="00BF00C1" w:rsidRPr="009039B5" w:rsidTr="00BF00C1">
        <w:tc>
          <w:tcPr>
            <w:tcW w:w="2807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Thema</w:t>
            </w:r>
          </w:p>
        </w:tc>
        <w:tc>
          <w:tcPr>
            <w:tcW w:w="2419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Ergebnis der Überprüfung</w:t>
            </w:r>
          </w:p>
        </w:tc>
        <w:tc>
          <w:tcPr>
            <w:tcW w:w="2217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Festgelegte Maßnahmen</w:t>
            </w:r>
          </w:p>
        </w:tc>
        <w:tc>
          <w:tcPr>
            <w:tcW w:w="2338" w:type="dxa"/>
            <w:shd w:val="clear" w:color="auto" w:fill="auto"/>
          </w:tcPr>
          <w:p w:rsidR="00BF00C1" w:rsidRPr="009039B5" w:rsidRDefault="00BF00C1" w:rsidP="001653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9B5">
              <w:rPr>
                <w:rFonts w:ascii="Arial" w:hAnsi="Arial" w:cs="Arial"/>
                <w:b/>
                <w:sz w:val="22"/>
                <w:szCs w:val="22"/>
              </w:rPr>
              <w:t>Maßnahmen            erledigt am/von</w:t>
            </w:r>
          </w:p>
        </w:tc>
      </w:tr>
      <w:tr w:rsidR="00BF00C1" w:rsidRPr="009039B5" w:rsidTr="00BF00C1">
        <w:tc>
          <w:tcPr>
            <w:tcW w:w="280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Interne Audits</w:t>
            </w:r>
          </w:p>
        </w:tc>
        <w:tc>
          <w:tcPr>
            <w:tcW w:w="2419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1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C1" w:rsidRPr="009039B5" w:rsidTr="00BF00C1">
        <w:tc>
          <w:tcPr>
            <w:tcW w:w="280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9B5">
              <w:rPr>
                <w:rFonts w:ascii="Arial" w:hAnsi="Arial" w:cs="Arial"/>
                <w:sz w:val="22"/>
                <w:szCs w:val="22"/>
              </w:rPr>
              <w:t>Externe Audits</w:t>
            </w:r>
          </w:p>
        </w:tc>
        <w:tc>
          <w:tcPr>
            <w:tcW w:w="2419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:rsidR="00BF00C1" w:rsidRPr="009039B5" w:rsidRDefault="00BF00C1" w:rsidP="001653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0C1" w:rsidRPr="00F64701" w:rsidRDefault="00BF00C1" w:rsidP="00BF00C1">
      <w:pPr>
        <w:rPr>
          <w:rFonts w:ascii="Arial" w:hAnsi="Arial" w:cs="Arial"/>
          <w:sz w:val="22"/>
          <w:szCs w:val="22"/>
        </w:rPr>
      </w:pPr>
    </w:p>
    <w:p w:rsidR="00BF00C1" w:rsidRPr="00F64701" w:rsidRDefault="00BF00C1" w:rsidP="00BF00C1">
      <w:pPr>
        <w:rPr>
          <w:rFonts w:ascii="Arial" w:hAnsi="Arial" w:cs="Arial"/>
          <w:vanish/>
          <w:sz w:val="22"/>
          <w:szCs w:val="22"/>
        </w:rPr>
      </w:pPr>
      <w:r w:rsidRPr="00F64701">
        <w:rPr>
          <w:rFonts w:ascii="Arial" w:hAnsi="Arial" w:cs="Arial"/>
          <w:sz w:val="22"/>
          <w:szCs w:val="22"/>
        </w:rPr>
        <w:t>Die Wirksamkeit des HACCP-Konzepts und des gesamten Eigenkontrollsystems ist nachgewiesen.</w:t>
      </w:r>
    </w:p>
    <w:p w:rsidR="00BF00C1" w:rsidRPr="00F64701" w:rsidRDefault="00BF00C1" w:rsidP="00BF00C1">
      <w:pPr>
        <w:rPr>
          <w:rFonts w:ascii="Arial" w:hAnsi="Arial" w:cs="Arial"/>
          <w:vanish/>
          <w:sz w:val="22"/>
          <w:szCs w:val="22"/>
        </w:rPr>
      </w:pPr>
    </w:p>
    <w:p w:rsidR="00BF00C1" w:rsidRPr="00F64701" w:rsidRDefault="00BF00C1" w:rsidP="00BF00C1">
      <w:pPr>
        <w:rPr>
          <w:rFonts w:ascii="Arial" w:hAnsi="Arial" w:cs="Arial"/>
          <w:vanish/>
          <w:sz w:val="22"/>
          <w:szCs w:val="22"/>
        </w:rPr>
      </w:pPr>
    </w:p>
    <w:p w:rsidR="00BF00C1" w:rsidRPr="00F64701" w:rsidRDefault="00BF00C1" w:rsidP="00BF00C1">
      <w:pPr>
        <w:rPr>
          <w:rFonts w:ascii="Arial" w:hAnsi="Arial" w:cs="Arial"/>
          <w:vanish/>
          <w:sz w:val="22"/>
          <w:szCs w:val="22"/>
        </w:rPr>
      </w:pPr>
    </w:p>
    <w:p w:rsidR="00BF00C1" w:rsidRPr="00F64701" w:rsidRDefault="00BF00C1" w:rsidP="00BF00C1">
      <w:pPr>
        <w:rPr>
          <w:rFonts w:ascii="Arial" w:hAnsi="Arial" w:cs="Arial"/>
          <w:vanish/>
          <w:sz w:val="22"/>
          <w:szCs w:val="22"/>
        </w:rPr>
      </w:pPr>
    </w:p>
    <w:p w:rsidR="00BF00C1" w:rsidRPr="00F64701" w:rsidRDefault="00BF00C1" w:rsidP="00BF00C1">
      <w:pPr>
        <w:rPr>
          <w:rFonts w:ascii="Arial" w:hAnsi="Arial" w:cs="Arial"/>
          <w:vanish/>
          <w:sz w:val="22"/>
          <w:szCs w:val="22"/>
        </w:rPr>
      </w:pPr>
    </w:p>
    <w:p w:rsidR="00BF00C1" w:rsidRPr="00EA5816" w:rsidRDefault="00BF00C1" w:rsidP="00BF00C1">
      <w:pPr>
        <w:autoSpaceDE w:val="0"/>
        <w:autoSpaceDN w:val="0"/>
        <w:adjustRightInd w:val="0"/>
        <w:rPr>
          <w:rFonts w:ascii="Arial" w:hAnsi="Arial" w:cs="Arial"/>
          <w:color w:val="051947"/>
          <w:sz w:val="2"/>
          <w:szCs w:val="2"/>
        </w:rPr>
      </w:pPr>
    </w:p>
    <w:p w:rsidR="00BF00C1" w:rsidRDefault="00BF00C1" w:rsidP="00BF00C1">
      <w:pPr>
        <w:rPr>
          <w:rFonts w:ascii="Arial" w:hAnsi="Arial" w:cs="Arial"/>
        </w:rPr>
      </w:pPr>
    </w:p>
    <w:p w:rsidR="00B21E70" w:rsidRPr="00BF00C1" w:rsidRDefault="00B21E70" w:rsidP="00BF00C1"/>
    <w:sectPr w:rsidR="00B21E70" w:rsidRPr="00BF00C1" w:rsidSect="00C22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6" w:bottom="1560" w:left="1134" w:header="567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8C" w:rsidRDefault="006D0A8C">
      <w:r>
        <w:separator/>
      </w:r>
    </w:p>
  </w:endnote>
  <w:endnote w:type="continuationSeparator" w:id="0">
    <w:p w:rsidR="006D0A8C" w:rsidRDefault="006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F4" w:rsidRDefault="003537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1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0"/>
      <w:gridCol w:w="4111"/>
    </w:tblGrid>
    <w:tr w:rsidR="00143D47" w:rsidRPr="009D4211" w:rsidTr="009D4211">
      <w:tc>
        <w:tcPr>
          <w:tcW w:w="5660" w:type="dxa"/>
          <w:vAlign w:val="center"/>
        </w:tcPr>
        <w:p w:rsidR="00143D47" w:rsidRPr="009D4211" w:rsidRDefault="00143D47" w:rsidP="009D4211">
          <w:pPr>
            <w:pStyle w:val="Kopfzeile"/>
            <w:ind w:left="68"/>
            <w:rPr>
              <w:sz w:val="18"/>
              <w:szCs w:val="18"/>
            </w:rPr>
          </w:pPr>
          <w:r w:rsidRPr="009D4211">
            <w:rPr>
              <w:snapToGrid w:val="0"/>
              <w:sz w:val="18"/>
              <w:szCs w:val="18"/>
            </w:rPr>
            <w:t>Erstelldatum / Ersteller / Änderungsdatum / Geändert durch</w:t>
          </w:r>
        </w:p>
      </w:tc>
      <w:tc>
        <w:tcPr>
          <w:tcW w:w="4111" w:type="dxa"/>
          <w:vAlign w:val="center"/>
        </w:tcPr>
        <w:p w:rsidR="00143D47" w:rsidRPr="009D4211" w:rsidRDefault="00143D47" w:rsidP="009D4211">
          <w:pPr>
            <w:pStyle w:val="Kopfzeile"/>
            <w:ind w:left="68"/>
            <w:rPr>
              <w:sz w:val="18"/>
              <w:szCs w:val="18"/>
            </w:rPr>
          </w:pPr>
          <w:r w:rsidRPr="009D4211">
            <w:rPr>
              <w:snapToGrid w:val="0"/>
              <w:sz w:val="18"/>
              <w:szCs w:val="18"/>
            </w:rPr>
            <w:t>Freigabedatum / Unterschrift</w:t>
          </w:r>
        </w:p>
      </w:tc>
    </w:tr>
    <w:tr w:rsidR="00143D47" w:rsidRPr="009D4211" w:rsidTr="009D4211">
      <w:trPr>
        <w:trHeight w:hRule="exact" w:val="646"/>
      </w:trPr>
      <w:tc>
        <w:tcPr>
          <w:tcW w:w="5660" w:type="dxa"/>
          <w:vAlign w:val="center"/>
        </w:tcPr>
        <w:p w:rsidR="00143D47" w:rsidRPr="009D4211" w:rsidRDefault="00143D47" w:rsidP="009D4211">
          <w:pPr>
            <w:pStyle w:val="Kopfzeile"/>
            <w:ind w:left="68"/>
            <w:rPr>
              <w:noProof/>
              <w:sz w:val="22"/>
              <w:szCs w:val="22"/>
            </w:rPr>
          </w:pPr>
          <w:r w:rsidRPr="009D4211">
            <w:rPr>
              <w:sz w:val="22"/>
              <w:szCs w:val="22"/>
            </w:rPr>
            <w:fldChar w:fldCharType="begin"/>
          </w:r>
          <w:r w:rsidRPr="009D4211">
            <w:rPr>
              <w:sz w:val="22"/>
              <w:szCs w:val="22"/>
            </w:rPr>
            <w:instrText xml:space="preserve"> CREATEDATE  \@ "dd.MM.yy" </w:instrText>
          </w:r>
          <w:r w:rsidRPr="009D4211">
            <w:rPr>
              <w:sz w:val="22"/>
              <w:szCs w:val="22"/>
            </w:rPr>
            <w:fldChar w:fldCharType="separate"/>
          </w:r>
          <w:r w:rsidR="00375A38">
            <w:rPr>
              <w:noProof/>
              <w:sz w:val="22"/>
              <w:szCs w:val="22"/>
            </w:rPr>
            <w:t>31.08.14</w:t>
          </w:r>
          <w:r w:rsidRPr="009D4211">
            <w:rPr>
              <w:sz w:val="22"/>
              <w:szCs w:val="22"/>
            </w:rPr>
            <w:fldChar w:fldCharType="end"/>
          </w:r>
          <w:r w:rsidRPr="009D4211">
            <w:rPr>
              <w:sz w:val="22"/>
              <w:szCs w:val="22"/>
            </w:rPr>
            <w:t xml:space="preserve"> / </w:t>
          </w:r>
          <w:r w:rsidRPr="009D4211">
            <w:rPr>
              <w:sz w:val="22"/>
              <w:szCs w:val="22"/>
            </w:rPr>
            <w:fldChar w:fldCharType="begin"/>
          </w:r>
          <w:r w:rsidRPr="009D4211">
            <w:rPr>
              <w:sz w:val="22"/>
              <w:szCs w:val="22"/>
            </w:rPr>
            <w:instrText xml:space="preserve"> AUTHOR   \* MERGEFORMAT </w:instrText>
          </w:r>
          <w:r w:rsidRPr="009D4211">
            <w:rPr>
              <w:sz w:val="22"/>
              <w:szCs w:val="22"/>
            </w:rPr>
            <w:fldChar w:fldCharType="separate"/>
          </w:r>
          <w:r w:rsidR="00375A38">
            <w:rPr>
              <w:noProof/>
              <w:sz w:val="22"/>
              <w:szCs w:val="22"/>
            </w:rPr>
            <w:t>J</w:t>
          </w:r>
          <w:r w:rsidR="00375A38">
            <w:rPr>
              <w:rFonts w:hint="cs"/>
              <w:noProof/>
              <w:sz w:val="22"/>
              <w:szCs w:val="22"/>
            </w:rPr>
            <w:t>ü</w:t>
          </w:r>
          <w:r w:rsidR="00375A38">
            <w:rPr>
              <w:noProof/>
              <w:sz w:val="22"/>
              <w:szCs w:val="22"/>
            </w:rPr>
            <w:t>rgen Friedrich</w:t>
          </w:r>
          <w:r w:rsidRPr="009D4211">
            <w:rPr>
              <w:noProof/>
              <w:sz w:val="22"/>
              <w:szCs w:val="22"/>
            </w:rPr>
            <w:fldChar w:fldCharType="end"/>
          </w:r>
          <w:r w:rsidRPr="009D4211">
            <w:rPr>
              <w:sz w:val="22"/>
              <w:szCs w:val="22"/>
            </w:rPr>
            <w:t xml:space="preserve"> / </w:t>
          </w:r>
          <w:r w:rsidRPr="009D4211">
            <w:rPr>
              <w:sz w:val="22"/>
              <w:szCs w:val="22"/>
            </w:rPr>
            <w:fldChar w:fldCharType="begin"/>
          </w:r>
          <w:r w:rsidRPr="009D4211">
            <w:rPr>
              <w:sz w:val="22"/>
              <w:szCs w:val="22"/>
            </w:rPr>
            <w:instrText xml:space="preserve"> SAVEDATE  \@ "dd.MM.yy"  \* MERGEFORMAT </w:instrText>
          </w:r>
          <w:r w:rsidRPr="009D4211">
            <w:rPr>
              <w:sz w:val="22"/>
              <w:szCs w:val="22"/>
            </w:rPr>
            <w:fldChar w:fldCharType="separate"/>
          </w:r>
          <w:r w:rsidR="00BF00C1">
            <w:rPr>
              <w:noProof/>
              <w:sz w:val="22"/>
              <w:szCs w:val="22"/>
            </w:rPr>
            <w:t>06.01.15</w:t>
          </w:r>
          <w:r w:rsidRPr="009D4211">
            <w:rPr>
              <w:sz w:val="22"/>
              <w:szCs w:val="22"/>
            </w:rPr>
            <w:fldChar w:fldCharType="end"/>
          </w:r>
          <w:r w:rsidRPr="009D4211">
            <w:rPr>
              <w:sz w:val="22"/>
              <w:szCs w:val="22"/>
            </w:rPr>
            <w:t xml:space="preserve"> / </w:t>
          </w:r>
          <w:r w:rsidRPr="009D4211">
            <w:rPr>
              <w:sz w:val="22"/>
              <w:szCs w:val="22"/>
            </w:rPr>
            <w:fldChar w:fldCharType="begin"/>
          </w:r>
          <w:r w:rsidRPr="009D4211">
            <w:rPr>
              <w:sz w:val="22"/>
              <w:szCs w:val="22"/>
            </w:rPr>
            <w:instrText xml:space="preserve"> LASTSAVEDBY  \* Caps  \* MERGEFORMAT </w:instrText>
          </w:r>
          <w:r w:rsidRPr="009D4211">
            <w:rPr>
              <w:sz w:val="22"/>
              <w:szCs w:val="22"/>
            </w:rPr>
            <w:fldChar w:fldCharType="separate"/>
          </w:r>
          <w:r w:rsidR="00375A38">
            <w:rPr>
              <w:noProof/>
              <w:sz w:val="22"/>
              <w:szCs w:val="22"/>
            </w:rPr>
            <w:t>J</w:t>
          </w:r>
          <w:r w:rsidR="00375A38">
            <w:rPr>
              <w:rFonts w:hint="cs"/>
              <w:noProof/>
              <w:sz w:val="22"/>
              <w:szCs w:val="22"/>
            </w:rPr>
            <w:t>ü</w:t>
          </w:r>
          <w:r w:rsidR="00375A38">
            <w:rPr>
              <w:noProof/>
              <w:sz w:val="22"/>
              <w:szCs w:val="22"/>
            </w:rPr>
            <w:t>rgen Friedrich</w:t>
          </w:r>
          <w:r w:rsidRPr="009D4211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4111" w:type="dxa"/>
          <w:vAlign w:val="center"/>
        </w:tcPr>
        <w:p w:rsidR="00143D47" w:rsidRPr="009D4211" w:rsidRDefault="00143D47" w:rsidP="009D4211">
          <w:pPr>
            <w:pStyle w:val="Kopfzeile"/>
            <w:tabs>
              <w:tab w:val="clear" w:pos="4818"/>
              <w:tab w:val="right" w:pos="3969"/>
              <w:tab w:val="center" w:pos="4111"/>
            </w:tabs>
            <w:ind w:left="68"/>
            <w:rPr>
              <w:sz w:val="22"/>
              <w:szCs w:val="22"/>
            </w:rPr>
          </w:pPr>
          <w:r w:rsidRPr="009D4211">
            <w:rPr>
              <w:sz w:val="22"/>
              <w:szCs w:val="22"/>
            </w:rPr>
            <w:fldChar w:fldCharType="begin"/>
          </w:r>
          <w:r w:rsidRPr="009D4211">
            <w:rPr>
              <w:sz w:val="22"/>
              <w:szCs w:val="22"/>
            </w:rPr>
            <w:instrText xml:space="preserve"> DATE   \* MERGEFORMAT </w:instrText>
          </w:r>
          <w:r w:rsidRPr="009D4211">
            <w:rPr>
              <w:sz w:val="22"/>
              <w:szCs w:val="22"/>
            </w:rPr>
            <w:fldChar w:fldCharType="separate"/>
          </w:r>
          <w:r w:rsidR="00BF00C1">
            <w:rPr>
              <w:noProof/>
              <w:sz w:val="22"/>
              <w:szCs w:val="22"/>
            </w:rPr>
            <w:t>06.01.2015</w:t>
          </w:r>
          <w:r w:rsidRPr="009D4211">
            <w:rPr>
              <w:noProof/>
              <w:sz w:val="22"/>
              <w:szCs w:val="22"/>
            </w:rPr>
            <w:fldChar w:fldCharType="end"/>
          </w:r>
          <w:r w:rsidRPr="009D4211">
            <w:rPr>
              <w:noProof/>
              <w:sz w:val="22"/>
              <w:szCs w:val="22"/>
            </w:rPr>
            <w:t xml:space="preserve"> / Inhaber &lt;Name eingeben&gt;</w:t>
          </w:r>
        </w:p>
      </w:tc>
    </w:tr>
  </w:tbl>
  <w:p w:rsidR="00143D47" w:rsidRPr="00A22A80" w:rsidRDefault="00143D47" w:rsidP="00A22A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F4" w:rsidRDefault="003537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8C" w:rsidRDefault="006D0A8C">
      <w:r>
        <w:separator/>
      </w:r>
    </w:p>
  </w:footnote>
  <w:footnote w:type="continuationSeparator" w:id="0">
    <w:p w:rsidR="006D0A8C" w:rsidRDefault="006D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F4" w:rsidRDefault="003537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5103"/>
      <w:gridCol w:w="1417"/>
    </w:tblGrid>
    <w:tr w:rsidR="00143D47" w:rsidRPr="004C6CCF" w:rsidTr="00143D47">
      <w:trPr>
        <w:cantSplit/>
        <w:trHeight w:val="519"/>
      </w:trPr>
      <w:tc>
        <w:tcPr>
          <w:tcW w:w="3261" w:type="dxa"/>
          <w:vMerge w:val="restart"/>
          <w:vAlign w:val="center"/>
        </w:tcPr>
        <w:p w:rsidR="00143D47" w:rsidRPr="004C6CCF" w:rsidRDefault="00143D47" w:rsidP="009C3B29">
          <w:pPr>
            <w:tabs>
              <w:tab w:val="left" w:pos="2805"/>
            </w:tabs>
            <w:rPr>
              <w:rFonts w:cs="Arial"/>
              <w:sz w:val="2"/>
              <w:szCs w:val="2"/>
            </w:rPr>
          </w:pPr>
          <w:r>
            <w:rPr>
              <w:rFonts w:ascii="Arial" w:hAnsi="Arial"/>
              <w:noProof/>
              <w:sz w:val="2"/>
              <w:szCs w:val="2"/>
              <w:lang w:eastAsia="de-DE" w:bidi="ar-SA"/>
            </w:rPr>
            <w:drawing>
              <wp:anchor distT="0" distB="0" distL="114300" distR="114300" simplePos="0" relativeHeight="251659264" behindDoc="1" locked="0" layoutInCell="1" allowOverlap="1" wp14:anchorId="6D2B7426" wp14:editId="3713D6E8">
                <wp:simplePos x="0" y="0"/>
                <wp:positionH relativeFrom="column">
                  <wp:posOffset>7620</wp:posOffset>
                </wp:positionH>
                <wp:positionV relativeFrom="paragraph">
                  <wp:posOffset>-537210</wp:posOffset>
                </wp:positionV>
                <wp:extent cx="1981835" cy="451485"/>
                <wp:effectExtent l="0" t="0" r="0" b="5715"/>
                <wp:wrapTopAndBottom/>
                <wp:docPr id="43" name="Grafi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JF-Projek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835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:rsidR="00143D47" w:rsidRPr="004C6CCF" w:rsidRDefault="003537F4" w:rsidP="009C3B29">
          <w:pPr>
            <w:tabs>
              <w:tab w:val="left" w:pos="3828"/>
              <w:tab w:val="right" w:pos="10489"/>
            </w:tabs>
            <w:jc w:val="center"/>
            <w:rPr>
              <w:sz w:val="26"/>
            </w:rPr>
          </w:pPr>
          <w:r w:rsidRPr="004C6CCF">
            <w:rPr>
              <w:sz w:val="26"/>
            </w:rPr>
            <w:t>Qualitätsmanagement - Handbuch</w:t>
          </w:r>
        </w:p>
      </w:tc>
      <w:tc>
        <w:tcPr>
          <w:tcW w:w="1417" w:type="dxa"/>
          <w:vMerge w:val="restart"/>
          <w:vAlign w:val="center"/>
        </w:tcPr>
        <w:p w:rsidR="00143D47" w:rsidRPr="004C6CCF" w:rsidRDefault="00143D47" w:rsidP="009C3B29">
          <w:pPr>
            <w:tabs>
              <w:tab w:val="left" w:pos="1701"/>
              <w:tab w:val="left" w:pos="3828"/>
              <w:tab w:val="right" w:pos="10489"/>
            </w:tabs>
            <w:spacing w:line="360" w:lineRule="auto"/>
            <w:jc w:val="center"/>
            <w:rPr>
              <w:sz w:val="26"/>
            </w:rPr>
          </w:pPr>
          <w:r w:rsidRPr="004C6CCF">
            <w:rPr>
              <w:sz w:val="26"/>
            </w:rPr>
            <w:t xml:space="preserve">Seite </w:t>
          </w:r>
        </w:p>
        <w:p w:rsidR="00143D47" w:rsidRPr="004C6CCF" w:rsidRDefault="00143D47" w:rsidP="009D4211">
          <w:pPr>
            <w:spacing w:line="360" w:lineRule="auto"/>
            <w:jc w:val="center"/>
          </w:pPr>
          <w:r w:rsidRPr="004C6CCF">
            <w:rPr>
              <w:sz w:val="26"/>
            </w:rPr>
            <w:fldChar w:fldCharType="begin"/>
          </w:r>
          <w:r w:rsidRPr="004C6CCF">
            <w:rPr>
              <w:sz w:val="26"/>
            </w:rPr>
            <w:instrText xml:space="preserve"> PAGE </w:instrText>
          </w:r>
          <w:r w:rsidRPr="004C6CCF">
            <w:rPr>
              <w:sz w:val="26"/>
            </w:rPr>
            <w:fldChar w:fldCharType="separate"/>
          </w:r>
          <w:r w:rsidR="00BF00C1">
            <w:rPr>
              <w:noProof/>
              <w:sz w:val="26"/>
            </w:rPr>
            <w:t>3</w:t>
          </w:r>
          <w:r w:rsidRPr="004C6CCF">
            <w:rPr>
              <w:sz w:val="26"/>
            </w:rPr>
            <w:fldChar w:fldCharType="end"/>
          </w:r>
          <w:r w:rsidRPr="004C6CCF">
            <w:rPr>
              <w:sz w:val="26"/>
            </w:rPr>
            <w:t xml:space="preserve"> von </w:t>
          </w:r>
          <w:r w:rsidRPr="004C6CCF">
            <w:rPr>
              <w:sz w:val="26"/>
            </w:rPr>
            <w:fldChar w:fldCharType="begin"/>
          </w:r>
          <w:r w:rsidRPr="004C6CCF">
            <w:rPr>
              <w:sz w:val="26"/>
            </w:rPr>
            <w:instrText xml:space="preserve"> NUMPAGES </w:instrText>
          </w:r>
          <w:r w:rsidRPr="004C6CCF">
            <w:rPr>
              <w:sz w:val="26"/>
            </w:rPr>
            <w:fldChar w:fldCharType="separate"/>
          </w:r>
          <w:r w:rsidR="00BF00C1">
            <w:rPr>
              <w:noProof/>
              <w:sz w:val="26"/>
            </w:rPr>
            <w:t>3</w:t>
          </w:r>
          <w:r w:rsidRPr="004C6CCF">
            <w:rPr>
              <w:sz w:val="26"/>
            </w:rPr>
            <w:fldChar w:fldCharType="end"/>
          </w:r>
        </w:p>
      </w:tc>
    </w:tr>
    <w:tr w:rsidR="00143D47" w:rsidRPr="004C6CCF" w:rsidTr="00143D47">
      <w:trPr>
        <w:cantSplit/>
        <w:trHeight w:val="455"/>
      </w:trPr>
      <w:tc>
        <w:tcPr>
          <w:tcW w:w="3261" w:type="dxa"/>
          <w:vMerge/>
          <w:vAlign w:val="center"/>
        </w:tcPr>
        <w:p w:rsidR="00143D47" w:rsidRPr="004C6CCF" w:rsidRDefault="00143D47" w:rsidP="009C3B29">
          <w:pPr>
            <w:tabs>
              <w:tab w:val="left" w:pos="3828"/>
              <w:tab w:val="right" w:pos="10489"/>
            </w:tabs>
            <w:spacing w:line="360" w:lineRule="auto"/>
            <w:jc w:val="center"/>
            <w:rPr>
              <w:sz w:val="26"/>
            </w:rPr>
          </w:pPr>
        </w:p>
      </w:tc>
      <w:tc>
        <w:tcPr>
          <w:tcW w:w="5103" w:type="dxa"/>
          <w:vAlign w:val="center"/>
        </w:tcPr>
        <w:p w:rsidR="00143D47" w:rsidRPr="004C6CCF" w:rsidRDefault="00143D47" w:rsidP="009C3B29">
          <w:pPr>
            <w:tabs>
              <w:tab w:val="left" w:pos="3828"/>
              <w:tab w:val="right" w:pos="10489"/>
            </w:tabs>
            <w:jc w:val="center"/>
            <w:rPr>
              <w:sz w:val="26"/>
            </w:rPr>
          </w:pPr>
          <w:r w:rsidRPr="004C6CCF">
            <w:rPr>
              <w:sz w:val="26"/>
            </w:rPr>
            <w:fldChar w:fldCharType="begin"/>
          </w:r>
          <w:r w:rsidRPr="004C6CCF">
            <w:rPr>
              <w:sz w:val="26"/>
            </w:rPr>
            <w:instrText xml:space="preserve"> FILENAME   \* MERGEFORMAT </w:instrText>
          </w:r>
          <w:r w:rsidRPr="004C6CCF">
            <w:rPr>
              <w:sz w:val="26"/>
            </w:rPr>
            <w:fldChar w:fldCharType="separate"/>
          </w:r>
          <w:r w:rsidR="003537F4">
            <w:rPr>
              <w:noProof/>
              <w:sz w:val="26"/>
            </w:rPr>
            <w:t>CL Ma</w:t>
          </w:r>
          <w:r w:rsidR="003537F4">
            <w:rPr>
              <w:rFonts w:hint="cs"/>
              <w:noProof/>
              <w:sz w:val="26"/>
            </w:rPr>
            <w:t>ß</w:t>
          </w:r>
          <w:r w:rsidR="003537F4">
            <w:rPr>
              <w:noProof/>
              <w:sz w:val="26"/>
            </w:rPr>
            <w:t>nahmenplan.docx</w:t>
          </w:r>
          <w:r w:rsidRPr="004C6CCF">
            <w:rPr>
              <w:sz w:val="26"/>
            </w:rPr>
            <w:fldChar w:fldCharType="end"/>
          </w:r>
        </w:p>
      </w:tc>
      <w:tc>
        <w:tcPr>
          <w:tcW w:w="1417" w:type="dxa"/>
          <w:vMerge/>
          <w:vAlign w:val="center"/>
        </w:tcPr>
        <w:p w:rsidR="00143D47" w:rsidRPr="004C6CCF" w:rsidRDefault="00143D47" w:rsidP="009C3B29">
          <w:pPr>
            <w:tabs>
              <w:tab w:val="left" w:pos="3828"/>
              <w:tab w:val="right" w:pos="10489"/>
            </w:tabs>
            <w:spacing w:line="360" w:lineRule="auto"/>
            <w:jc w:val="center"/>
            <w:rPr>
              <w:sz w:val="26"/>
            </w:rPr>
          </w:pPr>
        </w:p>
      </w:tc>
    </w:tr>
  </w:tbl>
  <w:p w:rsidR="00143D47" w:rsidRPr="006B461E" w:rsidRDefault="00143D47" w:rsidP="006B461E">
    <w:pPr>
      <w:spacing w:line="276" w:lineRule="auto"/>
      <w:jc w:val="center"/>
      <w:rPr>
        <w:rFonts w:ascii="Arial" w:hAnsi="Arial" w:cs="Arial"/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F4" w:rsidRDefault="003537F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>
    <w:nsid w:val="00000005"/>
    <w:multiLevelType w:val="multilevel"/>
    <w:tmpl w:val="ACE0A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19E52EFD"/>
    <w:multiLevelType w:val="multilevel"/>
    <w:tmpl w:val="4EDA99C0"/>
    <w:lvl w:ilvl="0">
      <w:start w:val="1"/>
      <w:numFmt w:val="decimal"/>
      <w:pStyle w:val="AbbildungBeschriftung"/>
      <w:lvlText w:val="Abbildung %1: 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08A10A2"/>
    <w:multiLevelType w:val="multilevel"/>
    <w:tmpl w:val="B20861B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9611E33"/>
    <w:multiLevelType w:val="multilevel"/>
    <w:tmpl w:val="74509ED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DBF3236"/>
    <w:multiLevelType w:val="hybridMultilevel"/>
    <w:tmpl w:val="F87663D6"/>
    <w:lvl w:ilvl="0" w:tplc="83A492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7554D"/>
    <w:multiLevelType w:val="multilevel"/>
    <w:tmpl w:val="A4DAF12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.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07F6763"/>
    <w:multiLevelType w:val="hybridMultilevel"/>
    <w:tmpl w:val="12129B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D740C"/>
    <w:multiLevelType w:val="hybridMultilevel"/>
    <w:tmpl w:val="A1C0D3F6"/>
    <w:lvl w:ilvl="0" w:tplc="04070011">
      <w:start w:val="1"/>
      <w:numFmt w:val="decimal"/>
      <w:lvlText w:val="%1)"/>
      <w:lvlJc w:val="left"/>
      <w:pPr>
        <w:ind w:left="1005" w:hanging="360"/>
      </w:p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682468F6"/>
    <w:multiLevelType w:val="multilevel"/>
    <w:tmpl w:val="39E2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8544E"/>
    <w:multiLevelType w:val="hybridMultilevel"/>
    <w:tmpl w:val="59AED77E"/>
    <w:lvl w:ilvl="0" w:tplc="A314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53293"/>
    <w:multiLevelType w:val="hybridMultilevel"/>
    <w:tmpl w:val="D480D41A"/>
    <w:lvl w:ilvl="0" w:tplc="C004E6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125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0"/>
    <w:rsid w:val="00056B83"/>
    <w:rsid w:val="00077F8A"/>
    <w:rsid w:val="00082AAA"/>
    <w:rsid w:val="000B3C37"/>
    <w:rsid w:val="000C1FB2"/>
    <w:rsid w:val="000E163B"/>
    <w:rsid w:val="000F575F"/>
    <w:rsid w:val="00113428"/>
    <w:rsid w:val="00143D47"/>
    <w:rsid w:val="00155940"/>
    <w:rsid w:val="00166043"/>
    <w:rsid w:val="00177A53"/>
    <w:rsid w:val="00190F2F"/>
    <w:rsid w:val="00202498"/>
    <w:rsid w:val="00226BDA"/>
    <w:rsid w:val="0024481B"/>
    <w:rsid w:val="00250578"/>
    <w:rsid w:val="002920C7"/>
    <w:rsid w:val="0029738B"/>
    <w:rsid w:val="002D2943"/>
    <w:rsid w:val="003537F4"/>
    <w:rsid w:val="00375A38"/>
    <w:rsid w:val="00380B76"/>
    <w:rsid w:val="00383B5A"/>
    <w:rsid w:val="003F30DF"/>
    <w:rsid w:val="0040579D"/>
    <w:rsid w:val="00465A27"/>
    <w:rsid w:val="004C6668"/>
    <w:rsid w:val="004D4908"/>
    <w:rsid w:val="004D64E2"/>
    <w:rsid w:val="00610760"/>
    <w:rsid w:val="00613681"/>
    <w:rsid w:val="00632E52"/>
    <w:rsid w:val="006B461E"/>
    <w:rsid w:val="006D0A8C"/>
    <w:rsid w:val="00731362"/>
    <w:rsid w:val="007C01AC"/>
    <w:rsid w:val="007F4A63"/>
    <w:rsid w:val="007F4C97"/>
    <w:rsid w:val="007F7838"/>
    <w:rsid w:val="008403B8"/>
    <w:rsid w:val="008525DC"/>
    <w:rsid w:val="008D14FF"/>
    <w:rsid w:val="00912B5A"/>
    <w:rsid w:val="0091398D"/>
    <w:rsid w:val="00926300"/>
    <w:rsid w:val="00927D80"/>
    <w:rsid w:val="0095534A"/>
    <w:rsid w:val="009C3B29"/>
    <w:rsid w:val="009D4211"/>
    <w:rsid w:val="00A22A80"/>
    <w:rsid w:val="00A44B73"/>
    <w:rsid w:val="00AA1A04"/>
    <w:rsid w:val="00AF45FA"/>
    <w:rsid w:val="00B03E92"/>
    <w:rsid w:val="00B21E70"/>
    <w:rsid w:val="00B4500E"/>
    <w:rsid w:val="00B61AB5"/>
    <w:rsid w:val="00B92F60"/>
    <w:rsid w:val="00BB1E0A"/>
    <w:rsid w:val="00BC0B43"/>
    <w:rsid w:val="00BF00C1"/>
    <w:rsid w:val="00C225C4"/>
    <w:rsid w:val="00C31527"/>
    <w:rsid w:val="00C46BA5"/>
    <w:rsid w:val="00C52B32"/>
    <w:rsid w:val="00C612CE"/>
    <w:rsid w:val="00C90211"/>
    <w:rsid w:val="00C9704F"/>
    <w:rsid w:val="00CC66E3"/>
    <w:rsid w:val="00CF6EB6"/>
    <w:rsid w:val="00D477F6"/>
    <w:rsid w:val="00D76022"/>
    <w:rsid w:val="00D865BE"/>
    <w:rsid w:val="00D97E72"/>
    <w:rsid w:val="00DC5A75"/>
    <w:rsid w:val="00DF5847"/>
    <w:rsid w:val="00E32787"/>
    <w:rsid w:val="00E36157"/>
    <w:rsid w:val="00ED57F8"/>
    <w:rsid w:val="00EF364D"/>
    <w:rsid w:val="00F40091"/>
    <w:rsid w:val="00F62753"/>
    <w:rsid w:val="00F640BD"/>
    <w:rsid w:val="00F80D14"/>
    <w:rsid w:val="00FA40ED"/>
    <w:rsid w:val="00FD3E5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F424B-C33D-4063-98A6-E4643D5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940"/>
    <w:pPr>
      <w:widowControl w:val="0"/>
      <w:suppressAutoHyphens/>
      <w:textAlignment w:val="baseline"/>
    </w:pPr>
    <w:rPr>
      <w:rFonts w:ascii="Thorndale" w:eastAsia="HG Mincho Light J" w:hAnsi="Thorndale" w:cs="Times New Roman"/>
      <w:color w:val="000000"/>
      <w:kern w:val="1"/>
      <w:sz w:val="24"/>
      <w:lang w:eastAsia="hi-IN" w:bidi="hi-IN"/>
    </w:rPr>
  </w:style>
  <w:style w:type="paragraph" w:styleId="berschrift2">
    <w:name w:val="heading 2"/>
    <w:basedOn w:val="Standard"/>
    <w:next w:val="Standard"/>
    <w:link w:val="berschrift2Zchn"/>
    <w:qFormat/>
    <w:rsid w:val="00D477F6"/>
    <w:pPr>
      <w:keepNext/>
      <w:widowControl/>
      <w:suppressAutoHyphens w:val="0"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color w:val="auto"/>
      <w:kern w:val="0"/>
      <w:sz w:val="28"/>
      <w:szCs w:val="2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Palatino Linotype" w:hAnsi="Palatino Linotype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">
    <w:name w:val="Titr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Beschriftung"/>
  </w:style>
  <w:style w:type="paragraph" w:customStyle="1" w:styleId="Framecontents">
    <w:name w:val="Frame contents"/>
    <w:basedOn w:val="Textbody"/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">
    <w:name w:val="WW-Verzeichnis11"/>
    <w:basedOn w:val="Standard"/>
    <w:pPr>
      <w:suppressLineNumbers/>
    </w:pPr>
    <w:rPr>
      <w:rFonts w:cs="Tahoma"/>
    </w:r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">
    <w:name w:val="WW-Verzeichnis111"/>
    <w:basedOn w:val="Standard"/>
    <w:pPr>
      <w:suppressLineNumbers/>
    </w:pPr>
    <w:rPr>
      <w:rFonts w:cs="Tahoma"/>
    </w:r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">
    <w:name w:val="WW-Verzeichnis1111"/>
    <w:basedOn w:val="Standard"/>
    <w:pPr>
      <w:suppressLineNumbers/>
    </w:pPr>
    <w:rPr>
      <w:rFonts w:cs="Tahoma"/>
    </w:rPr>
  </w:style>
  <w:style w:type="paragraph" w:customStyle="1" w:styleId="WW-Beschriftung11111">
    <w:name w:val="WW-Beschriftung11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1">
    <w:name w:val="WW-Verzeichnis11111"/>
    <w:basedOn w:val="Standard"/>
    <w:pPr>
      <w:suppressLineNumbers/>
    </w:pPr>
    <w:rPr>
      <w:rFonts w:cs="Tahoma"/>
    </w:rPr>
  </w:style>
  <w:style w:type="paragraph" w:customStyle="1" w:styleId="WW-Beschriftung111111">
    <w:name w:val="WW-Beschriftung111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11">
    <w:name w:val="WW-Verzeichnis111111"/>
    <w:basedOn w:val="Standard"/>
    <w:pPr>
      <w:suppressLineNumbers/>
    </w:pPr>
    <w:rPr>
      <w:rFonts w:cs="Tahoma"/>
    </w:rPr>
  </w:style>
  <w:style w:type="paragraph" w:customStyle="1" w:styleId="WW-Beschriftung1111111">
    <w:name w:val="WW-Beschriftung1111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111">
    <w:name w:val="WW-Verzeichnis1111111"/>
    <w:basedOn w:val="Standard"/>
    <w:pPr>
      <w:suppressLineNumbers/>
    </w:pPr>
    <w:rPr>
      <w:rFonts w:cs="Tahoma"/>
    </w:rPr>
  </w:style>
  <w:style w:type="paragraph" w:customStyle="1" w:styleId="WW-Beschriftung11111111">
    <w:name w:val="WW-Beschriftung11111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1111">
    <w:name w:val="WW-Verzeichnis11111111"/>
    <w:basedOn w:val="Standard"/>
    <w:pPr>
      <w:suppressLineNumbers/>
    </w:pPr>
    <w:rPr>
      <w:rFonts w:cs="Tahoma"/>
    </w:rPr>
  </w:style>
  <w:style w:type="paragraph" w:customStyle="1" w:styleId="WW-Beschriftung111111111">
    <w:name w:val="WW-Beschriftung111111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111111">
    <w:name w:val="WW-Verzeichnis111111111"/>
    <w:basedOn w:val="Standard"/>
    <w:pPr>
      <w:suppressLineNumbers/>
    </w:pPr>
    <w:rPr>
      <w:rFonts w:ascii="Palatino Linotype" w:hAnsi="Palatino Linotype"/>
    </w:rPr>
  </w:style>
  <w:style w:type="paragraph" w:customStyle="1" w:styleId="WW-berschrift">
    <w:name w:val="WW-Überschrift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">
    <w:name w:val="WW-Überschrift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">
    <w:name w:val="WW-Überschrift1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1">
    <w:name w:val="WW-Überschrift11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11">
    <w:name w:val="WW-Überschrift111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111">
    <w:name w:val="WW-Überschrift1111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1111">
    <w:name w:val="WW-Überschrift11111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11111">
    <w:name w:val="WW-Überschrift111111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111111">
    <w:name w:val="WW-Überschrift1111111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rschrift111111111">
    <w:name w:val="WW-Überschrift111111111"/>
    <w:basedOn w:val="Standard"/>
    <w:next w:val="Textbody"/>
    <w:pPr>
      <w:keepNext/>
      <w:spacing w:before="240" w:after="120"/>
    </w:pPr>
    <w:rPr>
      <w:rFonts w:ascii="Palatino Linotype" w:hAnsi="Palatino Linotype"/>
      <w:sz w:val="28"/>
    </w:rPr>
  </w:style>
  <w:style w:type="paragraph" w:customStyle="1" w:styleId="WW-Text">
    <w:name w:val="WW-Text"/>
    <w:basedOn w:val="WW-Beschriftung"/>
  </w:style>
  <w:style w:type="paragraph" w:customStyle="1" w:styleId="WW-Text1">
    <w:name w:val="WW-Text1"/>
    <w:basedOn w:val="WW-Beschriftung1"/>
  </w:style>
  <w:style w:type="paragraph" w:customStyle="1" w:styleId="WW-Text11">
    <w:name w:val="WW-Text11"/>
    <w:basedOn w:val="WW-Beschriftung11"/>
  </w:style>
  <w:style w:type="paragraph" w:customStyle="1" w:styleId="WW-Text111">
    <w:name w:val="WW-Text111"/>
    <w:basedOn w:val="WW-Beschriftung111"/>
  </w:style>
  <w:style w:type="paragraph" w:customStyle="1" w:styleId="WW-Text1111">
    <w:name w:val="WW-Text1111"/>
    <w:basedOn w:val="WW-Beschriftung1111"/>
  </w:style>
  <w:style w:type="paragraph" w:customStyle="1" w:styleId="WW-Text11111">
    <w:name w:val="WW-Text11111"/>
    <w:basedOn w:val="WW-Beschriftung11111"/>
  </w:style>
  <w:style w:type="paragraph" w:customStyle="1" w:styleId="WW-Text111111">
    <w:name w:val="WW-Text111111"/>
    <w:basedOn w:val="WW-Beschriftung111111"/>
  </w:style>
  <w:style w:type="paragraph" w:customStyle="1" w:styleId="WW-Text1111111">
    <w:name w:val="WW-Text1111111"/>
    <w:basedOn w:val="WW-Beschriftung1111111"/>
  </w:style>
  <w:style w:type="paragraph" w:customStyle="1" w:styleId="WW-Text11111111">
    <w:name w:val="WW-Text11111111"/>
    <w:basedOn w:val="WW-Beschriftung11111111"/>
  </w:style>
  <w:style w:type="paragraph" w:customStyle="1" w:styleId="WW-Text111111111">
    <w:name w:val="WW-Text111111111"/>
    <w:basedOn w:val="WW-Beschriftung111111111"/>
  </w:style>
  <w:style w:type="paragraph" w:customStyle="1" w:styleId="WW-Rahmeninhalt">
    <w:name w:val="WW-Rahmeninhalt"/>
    <w:basedOn w:val="Textbody"/>
  </w:style>
  <w:style w:type="paragraph" w:customStyle="1" w:styleId="WW-Rahmeninhalt1">
    <w:name w:val="WW-Rahmeninhalt1"/>
    <w:basedOn w:val="Textbody"/>
  </w:style>
  <w:style w:type="paragraph" w:customStyle="1" w:styleId="WW-Rahmeninhalt11">
    <w:name w:val="WW-Rahmeninhalt11"/>
    <w:basedOn w:val="Textbody"/>
  </w:style>
  <w:style w:type="paragraph" w:customStyle="1" w:styleId="WW-Rahmeninhalt111">
    <w:name w:val="WW-Rahmeninhalt111"/>
    <w:basedOn w:val="Textbody"/>
  </w:style>
  <w:style w:type="paragraph" w:customStyle="1" w:styleId="WW-Rahmeninhalt1111">
    <w:name w:val="WW-Rahmeninhalt1111"/>
    <w:basedOn w:val="Textbody"/>
  </w:style>
  <w:style w:type="paragraph" w:customStyle="1" w:styleId="WW-Rahmeninhalt11111">
    <w:name w:val="WW-Rahmeninhalt11111"/>
    <w:basedOn w:val="Textbody"/>
  </w:style>
  <w:style w:type="paragraph" w:customStyle="1" w:styleId="WW-Rahmeninhalt111111">
    <w:name w:val="WW-Rahmeninhalt111111"/>
    <w:basedOn w:val="Textbody"/>
  </w:style>
  <w:style w:type="paragraph" w:customStyle="1" w:styleId="WW-Rahmeninhalt1111111">
    <w:name w:val="WW-Rahmeninhalt1111111"/>
    <w:basedOn w:val="Textbody"/>
  </w:style>
  <w:style w:type="paragraph" w:customStyle="1" w:styleId="WW-Rahmeninhalt11111111">
    <w:name w:val="WW-Rahmeninhalt11111111"/>
    <w:basedOn w:val="Textbody"/>
  </w:style>
  <w:style w:type="paragraph" w:customStyle="1" w:styleId="WW-Rahmeninhalt111111111">
    <w:name w:val="WW-Rahmeninhalt111111111"/>
    <w:basedOn w:val="Textbody"/>
  </w:style>
  <w:style w:type="paragraph" w:customStyle="1" w:styleId="Contenuducadre">
    <w:name w:val="Contenu du cadre"/>
    <w:basedOn w:val="Textbody"/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NumberingSymbols">
    <w:name w:val="Numbering Symbols"/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760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610760"/>
    <w:rPr>
      <w:rFonts w:ascii="Tahoma" w:eastAsia="HG Mincho Light J" w:hAnsi="Tahoma"/>
      <w:color w:val="000000"/>
      <w:sz w:val="16"/>
      <w:szCs w:val="14"/>
    </w:rPr>
  </w:style>
  <w:style w:type="character" w:styleId="Hyperlink">
    <w:name w:val="Hyperlink"/>
    <w:rsid w:val="008D14FF"/>
    <w:rPr>
      <w:color w:val="0000FF"/>
      <w:u w:val="single"/>
    </w:rPr>
  </w:style>
  <w:style w:type="paragraph" w:customStyle="1" w:styleId="Formatvorlage">
    <w:name w:val="Formatvorlage"/>
    <w:rsid w:val="008D14FF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yellow2">
    <w:name w:val="yellow2"/>
    <w:basedOn w:val="Standard"/>
    <w:uiPriority w:val="99"/>
    <w:rsid w:val="000C1FB2"/>
    <w:pPr>
      <w:widowControl/>
      <w:suppressAutoHyphens w:val="0"/>
      <w:autoSpaceDE w:val="0"/>
      <w:adjustRightInd w:val="0"/>
      <w:spacing w:line="200" w:lineRule="atLeast"/>
      <w:textAlignment w:val="auto"/>
    </w:pPr>
    <w:rPr>
      <w:rFonts w:ascii="Mangal" w:eastAsia="Microsoft YaHei" w:hAnsi="Mangal" w:cs="Mangal"/>
      <w:color w:val="FFFFFF"/>
      <w:sz w:val="36"/>
      <w:szCs w:val="36"/>
      <w:lang w:eastAsia="de-DE" w:bidi="ar-SA"/>
    </w:rPr>
  </w:style>
  <w:style w:type="character" w:styleId="Seitenzahl">
    <w:name w:val="page number"/>
    <w:basedOn w:val="Absatz-Standardschriftart"/>
    <w:rsid w:val="00190F2F"/>
  </w:style>
  <w:style w:type="paragraph" w:customStyle="1" w:styleId="AbbildungBeschriftung">
    <w:name w:val="Abbildung Beschriftung"/>
    <w:basedOn w:val="Standard"/>
    <w:next w:val="Standard"/>
    <w:rsid w:val="00190F2F"/>
    <w:pPr>
      <w:widowControl/>
      <w:numPr>
        <w:numId w:val="8"/>
      </w:numPr>
      <w:tabs>
        <w:tab w:val="left" w:pos="1701"/>
      </w:tabs>
      <w:suppressAutoHyphens w:val="0"/>
      <w:spacing w:after="120" w:line="360" w:lineRule="auto"/>
      <w:textAlignment w:val="auto"/>
    </w:pPr>
    <w:rPr>
      <w:rFonts w:ascii="Arial" w:eastAsia="Times New Roman" w:hAnsi="Arial"/>
      <w:color w:val="auto"/>
      <w:kern w:val="0"/>
      <w:sz w:val="22"/>
      <w:lang w:eastAsia="de-DE" w:bidi="ar-SA"/>
    </w:rPr>
  </w:style>
  <w:style w:type="table" w:styleId="Tabellenraster">
    <w:name w:val="Table Grid"/>
    <w:basedOn w:val="NormaleTabelle"/>
    <w:rsid w:val="00D477F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D477F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34"/>
    <w:qFormat/>
    <w:rsid w:val="00D477F6"/>
    <w:pPr>
      <w:widowControl/>
      <w:suppressAutoHyphens w:val="0"/>
      <w:spacing w:before="120"/>
      <w:ind w:left="720"/>
      <w:contextualSpacing/>
      <w:jc w:val="both"/>
      <w:textAlignment w:val="auto"/>
    </w:pPr>
    <w:rPr>
      <w:rFonts w:ascii="Agfa Rotis Sans Serif" w:eastAsia="Calibri" w:hAnsi="Agfa Rotis Sans Serif"/>
      <w:color w:val="auto"/>
      <w:kern w:val="0"/>
      <w:szCs w:val="22"/>
      <w:lang w:eastAsia="en-US" w:bidi="ar-SA"/>
    </w:rPr>
  </w:style>
  <w:style w:type="paragraph" w:customStyle="1" w:styleId="contentbody">
    <w:name w:val="contentbody"/>
    <w:basedOn w:val="Standard"/>
    <w:rsid w:val="00D477F6"/>
    <w:pPr>
      <w:widowControl/>
      <w:suppressAutoHyphens w:val="0"/>
      <w:spacing w:after="110" w:line="250" w:lineRule="atLeast"/>
      <w:textAlignment w:val="auto"/>
    </w:pPr>
    <w:rPr>
      <w:rFonts w:ascii="Verdana" w:eastAsia="Times New Roman" w:hAnsi="Verdana"/>
      <w:kern w:val="0"/>
      <w:sz w:val="17"/>
      <w:szCs w:val="17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bet\QMH\Vorlage%20QM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042-572E-4223-BA9F-12B4FEB3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QMH.dotx</Template>
  <TotalTime>0</TotalTime>
  <Pages>3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Friedrich</dc:creator>
  <cp:lastModifiedBy>Jürgen Friedrich</cp:lastModifiedBy>
  <cp:revision>3</cp:revision>
  <cp:lastPrinted>2010-01-29T21:31:00Z</cp:lastPrinted>
  <dcterms:created xsi:type="dcterms:W3CDTF">2015-01-06T16:00:00Z</dcterms:created>
  <dcterms:modified xsi:type="dcterms:W3CDTF">2015-01-06T16:05:00Z</dcterms:modified>
</cp:coreProperties>
</file>