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134C">
        <w:rPr>
          <w:rFonts w:ascii="Arial" w:hAnsi="Arial" w:cs="Arial"/>
          <w:b/>
          <w:sz w:val="22"/>
          <w:szCs w:val="22"/>
        </w:rPr>
        <w:t xml:space="preserve">Wir möchten Sie mit folgenden Informationen auf die Hygiene und die Arbeitssicherheit an Ihren Arbeitsplätzen hinweisen, mit der Aufforderung, diese auch entsprechend einzuhalten. 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C2134C">
        <w:rPr>
          <w:rFonts w:ascii="Arial" w:hAnsi="Arial" w:cs="Arial"/>
          <w:b/>
          <w:sz w:val="22"/>
          <w:szCs w:val="22"/>
        </w:rPr>
        <w:t>Aus der Vielzahl von Sicherheitsbestimmungen und sonstigen Anweisungen können Sie erkennen, welche auf Ihren Arbeitsbereich zutreffen mit der Maßgabe, diese auch zu beachten und einzuhalten: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</w:p>
    <w:p w:rsidR="0016596A" w:rsidRPr="00C2134C" w:rsidRDefault="0016596A" w:rsidP="0016596A">
      <w:pPr>
        <w:spacing w:after="240"/>
        <w:ind w:left="1065"/>
        <w:rPr>
          <w:rFonts w:ascii="Arial" w:hAnsi="Arial" w:cs="Arial"/>
          <w:b/>
          <w:sz w:val="22"/>
          <w:szCs w:val="22"/>
          <w:u w:val="single"/>
        </w:rPr>
      </w:pPr>
      <w:r w:rsidRPr="00C2134C">
        <w:rPr>
          <w:rFonts w:ascii="Arial" w:hAnsi="Arial" w:cs="Arial"/>
          <w:b/>
          <w:sz w:val="22"/>
          <w:szCs w:val="22"/>
          <w:u w:val="single"/>
        </w:rPr>
        <w:t>Persönliche Hygiene</w:t>
      </w:r>
    </w:p>
    <w:p w:rsidR="0016596A" w:rsidRPr="00C2134C" w:rsidRDefault="0016596A" w:rsidP="00C2134C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Tragen Sie die Ihnen zur Verfügung gestellten Sicherheitsschuhe und Arbeitskleidung</w:t>
      </w:r>
      <w:r w:rsidR="00C2134C" w:rsidRPr="00C2134C">
        <w:rPr>
          <w:rFonts w:ascii="Arial" w:hAnsi="Arial" w:cs="Arial"/>
          <w:sz w:val="22"/>
          <w:szCs w:val="22"/>
        </w:rPr>
        <w:t>,</w:t>
      </w:r>
    </w:p>
    <w:p w:rsidR="00C2134C" w:rsidRPr="00C2134C" w:rsidRDefault="00C2134C" w:rsidP="00C2134C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An den Sortier- und Schälmaschinen sind Schürzen und zusätzlich Einweghandschuhe zu </w:t>
      </w:r>
    </w:p>
    <w:p w:rsidR="00C2134C" w:rsidRPr="00C2134C" w:rsidRDefault="00C2134C" w:rsidP="00C2134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ab/>
        <w:t>tragen,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Die Spargel-Verarbeitung (Hygienezone </w:t>
      </w:r>
      <w:r w:rsidR="00C2134C">
        <w:rPr>
          <w:rFonts w:ascii="Arial" w:hAnsi="Arial" w:cs="Arial"/>
          <w:sz w:val="22"/>
          <w:szCs w:val="22"/>
        </w:rPr>
        <w:t>2+</w:t>
      </w:r>
      <w:r w:rsidRPr="00C2134C">
        <w:rPr>
          <w:rFonts w:ascii="Arial" w:hAnsi="Arial" w:cs="Arial"/>
          <w:sz w:val="22"/>
          <w:szCs w:val="22"/>
        </w:rPr>
        <w:t xml:space="preserve">3+4) darf nur mit sauberer Arbeitskleidung und </w:t>
      </w:r>
    </w:p>
    <w:p w:rsidR="0016596A" w:rsidRPr="00C2134C" w:rsidRDefault="0016596A" w:rsidP="0016596A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ab/>
        <w:t xml:space="preserve">Schuhen betreten werden. </w:t>
      </w:r>
    </w:p>
    <w:p w:rsidR="0016596A" w:rsidRPr="00C2134C" w:rsidRDefault="0016596A" w:rsidP="003116A5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Tragen von Kopfhaarbedeckung im Bereich der Schälmaschine, es gilt das Kopfhaar mit </w:t>
      </w:r>
    </w:p>
    <w:p w:rsidR="0016596A" w:rsidRPr="00C2134C" w:rsidRDefault="0016596A" w:rsidP="0016596A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ab/>
        <w:t>Haarnetz völlig zu bedecken.</w:t>
      </w:r>
    </w:p>
    <w:p w:rsid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Einweghandschuhe müssen nach Verlassen der Bereiche an den Sortier- und Schälmaschi</w:t>
      </w:r>
      <w:r w:rsidR="00C2134C">
        <w:rPr>
          <w:rFonts w:ascii="Arial" w:hAnsi="Arial" w:cs="Arial"/>
          <w:sz w:val="22"/>
          <w:szCs w:val="22"/>
        </w:rPr>
        <w:t>-</w:t>
      </w:r>
    </w:p>
    <w:p w:rsidR="0016596A" w:rsidRPr="00C2134C" w:rsidRDefault="00C2134C" w:rsidP="00C2134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nen unbedingt gewechselt werden. Gebrauchte Einweghandschuhe entsorgen.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Tragen Sie saubere Arbeitskleidung, trennen Sie Privat- und Berufskleidung.</w:t>
      </w:r>
    </w:p>
    <w:p w:rsidR="00C2134C" w:rsidRDefault="00C2134C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Achten Sie auf ein sauberes Äußeres und auf Reinigung mindestens 1 x wöchentlich </w:t>
      </w:r>
      <w:r w:rsidRPr="00C2134C">
        <w:rPr>
          <w:rFonts w:ascii="Arial" w:hAnsi="Arial" w:cs="Arial"/>
          <w:sz w:val="22"/>
          <w:szCs w:val="22"/>
        </w:rPr>
        <w:tab/>
        <w:t xml:space="preserve">bzw. </w:t>
      </w:r>
    </w:p>
    <w:p w:rsidR="00C2134C" w:rsidRPr="00C2134C" w:rsidRDefault="00C2134C" w:rsidP="00C2134C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2134C">
        <w:rPr>
          <w:rFonts w:ascii="Arial" w:hAnsi="Arial" w:cs="Arial"/>
          <w:sz w:val="22"/>
          <w:szCs w:val="22"/>
        </w:rPr>
        <w:t>bei Bedarf Ihrer Arbeitsbekleidung und Schuhe</w:t>
      </w:r>
      <w:r>
        <w:rPr>
          <w:rFonts w:ascii="Arial" w:hAnsi="Arial" w:cs="Arial"/>
          <w:sz w:val="22"/>
          <w:szCs w:val="22"/>
        </w:rPr>
        <w:t>,</w:t>
      </w:r>
    </w:p>
    <w:p w:rsid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Rauchen, Essen, Trinken, Naschen (z. B. </w:t>
      </w:r>
      <w:r w:rsidR="00C2134C">
        <w:rPr>
          <w:rFonts w:ascii="Arial" w:hAnsi="Arial" w:cs="Arial"/>
          <w:sz w:val="22"/>
          <w:szCs w:val="22"/>
        </w:rPr>
        <w:t>Schokoriegel</w:t>
      </w:r>
      <w:r w:rsidRPr="00C2134C">
        <w:rPr>
          <w:rFonts w:ascii="Arial" w:hAnsi="Arial" w:cs="Arial"/>
          <w:sz w:val="22"/>
          <w:szCs w:val="22"/>
        </w:rPr>
        <w:t xml:space="preserve">) und Kaugummikauen sind in </w:t>
      </w:r>
      <w:r w:rsidR="00C2134C">
        <w:rPr>
          <w:rFonts w:ascii="Arial" w:hAnsi="Arial" w:cs="Arial"/>
          <w:sz w:val="22"/>
          <w:szCs w:val="22"/>
        </w:rPr>
        <w:t xml:space="preserve">den </w:t>
      </w:r>
    </w:p>
    <w:p w:rsidR="0016596A" w:rsidRDefault="00C2134C" w:rsidP="00C2134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Lagerräumen für Lebensmittel und der Verarbeitung </w:t>
      </w:r>
      <w:r w:rsidR="0016596A" w:rsidRPr="00C2134C">
        <w:rPr>
          <w:rFonts w:ascii="Arial" w:hAnsi="Arial" w:cs="Arial"/>
          <w:sz w:val="22"/>
          <w:szCs w:val="22"/>
        </w:rPr>
        <w:t xml:space="preserve">verboten, Aufenthaltsräume nutzen. 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>Rauchen ist im gesamten Betrieb verboten, nur in ausgewiesenen Rauch</w:t>
      </w:r>
      <w:r>
        <w:rPr>
          <w:rFonts w:ascii="Arial" w:hAnsi="Arial" w:cs="Arial"/>
          <w:sz w:val="22"/>
          <w:szCs w:val="22"/>
        </w:rPr>
        <w:t>erzonen</w:t>
      </w:r>
      <w:r w:rsidRPr="00731513">
        <w:rPr>
          <w:rFonts w:ascii="Arial" w:hAnsi="Arial" w:cs="Arial"/>
          <w:sz w:val="22"/>
          <w:szCs w:val="22"/>
        </w:rPr>
        <w:t xml:space="preserve"> darf ge</w:t>
      </w:r>
      <w:r>
        <w:rPr>
          <w:rFonts w:ascii="Arial" w:hAnsi="Arial" w:cs="Arial"/>
          <w:sz w:val="22"/>
          <w:szCs w:val="22"/>
        </w:rPr>
        <w:t>-</w:t>
      </w:r>
    </w:p>
    <w:p w:rsidR="00731513" w:rsidRPr="00C2134C" w:rsidRDefault="00731513" w:rsidP="00731513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513">
        <w:rPr>
          <w:rFonts w:ascii="Arial" w:hAnsi="Arial" w:cs="Arial"/>
          <w:sz w:val="22"/>
          <w:szCs w:val="22"/>
        </w:rPr>
        <w:t xml:space="preserve">raucht werden, unbedingt </w:t>
      </w:r>
      <w:r>
        <w:rPr>
          <w:rFonts w:ascii="Arial" w:hAnsi="Arial" w:cs="Arial"/>
          <w:sz w:val="22"/>
          <w:szCs w:val="22"/>
        </w:rPr>
        <w:t xml:space="preserve">bereitgestellte </w:t>
      </w:r>
      <w:r w:rsidRPr="00731513">
        <w:rPr>
          <w:rFonts w:ascii="Arial" w:hAnsi="Arial" w:cs="Arial"/>
          <w:sz w:val="22"/>
          <w:szCs w:val="22"/>
        </w:rPr>
        <w:t xml:space="preserve">Ascher </w:t>
      </w:r>
      <w:r>
        <w:rPr>
          <w:rFonts w:ascii="Arial" w:hAnsi="Arial" w:cs="Arial"/>
          <w:sz w:val="22"/>
          <w:szCs w:val="22"/>
        </w:rPr>
        <w:t>benutzen.</w:t>
      </w:r>
    </w:p>
    <w:p w:rsid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Hände sind nach jeder Toilettenbenutzung (davor und danach), jeder Pause, Gerätebenut</w:t>
      </w:r>
      <w:r w:rsidR="00C2134C">
        <w:rPr>
          <w:rFonts w:ascii="Arial" w:hAnsi="Arial" w:cs="Arial"/>
          <w:sz w:val="22"/>
          <w:szCs w:val="22"/>
        </w:rPr>
        <w:t>-</w:t>
      </w:r>
    </w:p>
    <w:p w:rsidR="00C2134C" w:rsidRDefault="00C2134C" w:rsidP="00C2134C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 xml:space="preserve">zung (Öl etc.), Lager- und Transportarbeiten, Abfallentsorgung und Putzen (Handhabung von </w:t>
      </w:r>
      <w:r w:rsidR="0016596A" w:rsidRPr="00C2134C">
        <w:rPr>
          <w:rFonts w:ascii="Arial" w:hAnsi="Arial" w:cs="Arial"/>
          <w:sz w:val="22"/>
          <w:szCs w:val="22"/>
        </w:rPr>
        <w:tab/>
        <w:t xml:space="preserve">Desinfektionsmitteln) zu reinigen. Handhygiene ist ständig zu gewährleisten. </w:t>
      </w:r>
    </w:p>
    <w:p w:rsidR="0016596A" w:rsidRPr="00C2134C" w:rsidRDefault="0016596A" w:rsidP="00C2134C">
      <w:pPr>
        <w:widowControl/>
        <w:tabs>
          <w:tab w:val="left" w:pos="0"/>
          <w:tab w:val="left" w:pos="426"/>
        </w:tabs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Nach dem WC Besuch haben sich alle Mitarbeiter die Hände mit (ggf. antibakterieller) Seife / Gel zu waschen.</w:t>
      </w:r>
    </w:p>
    <w:p w:rsidR="0016596A" w:rsidRDefault="0016596A" w:rsidP="0016596A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Fingernägel </w:t>
      </w:r>
      <w:r w:rsidR="00AF7CFE">
        <w:rPr>
          <w:rFonts w:ascii="Arial" w:hAnsi="Arial" w:cs="Arial"/>
          <w:sz w:val="22"/>
          <w:szCs w:val="22"/>
        </w:rPr>
        <w:t xml:space="preserve">sollen </w:t>
      </w:r>
      <w:r w:rsidRPr="00C2134C">
        <w:rPr>
          <w:rFonts w:ascii="Arial" w:hAnsi="Arial" w:cs="Arial"/>
          <w:sz w:val="22"/>
          <w:szCs w:val="22"/>
        </w:rPr>
        <w:t>kurz geschnitten, sauber und unlackiert sein</w:t>
      </w:r>
      <w:r w:rsidR="00AF7CFE">
        <w:rPr>
          <w:rFonts w:ascii="Arial" w:hAnsi="Arial" w:cs="Arial"/>
          <w:sz w:val="22"/>
          <w:szCs w:val="22"/>
        </w:rPr>
        <w:t>.</w:t>
      </w:r>
    </w:p>
    <w:p w:rsidR="00AF7CFE" w:rsidRDefault="00AF7CFE" w:rsidP="00AF7CFE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CFE">
        <w:rPr>
          <w:rFonts w:ascii="Arial" w:hAnsi="Arial" w:cs="Arial"/>
          <w:sz w:val="22"/>
          <w:szCs w:val="22"/>
        </w:rPr>
        <w:t xml:space="preserve">Schnitt- und Schürfwunden sind mit blauem Pflaster zu schützen. </w:t>
      </w:r>
    </w:p>
    <w:p w:rsidR="00AF7CFE" w:rsidRPr="00AF7CFE" w:rsidRDefault="00AF7CFE" w:rsidP="00AF7CFE">
      <w:pPr>
        <w:widowControl/>
        <w:tabs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7CFE">
        <w:rPr>
          <w:rFonts w:ascii="Arial" w:hAnsi="Arial" w:cs="Arial"/>
          <w:sz w:val="22"/>
          <w:szCs w:val="22"/>
        </w:rPr>
        <w:t>Bei Handverletzungen sind zusätzlich (Hygiene-)Handschuhe zu verwenden.</w:t>
      </w:r>
    </w:p>
    <w:p w:rsidR="00AF7CFE" w:rsidRDefault="0016596A" w:rsidP="0016596A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Bei Infektion mit einer ansteckenden Krankheit, infizierten Wunden oder Hautkrankheiten (lt. </w:t>
      </w:r>
      <w:r w:rsidRPr="00C2134C">
        <w:rPr>
          <w:rFonts w:ascii="Arial" w:hAnsi="Arial" w:cs="Arial"/>
          <w:sz w:val="22"/>
          <w:szCs w:val="22"/>
        </w:rPr>
        <w:tab/>
        <w:t>I</w:t>
      </w:r>
      <w:r w:rsidR="00AF7CFE">
        <w:rPr>
          <w:rFonts w:ascii="Arial" w:hAnsi="Arial" w:cs="Arial"/>
          <w:sz w:val="22"/>
          <w:szCs w:val="22"/>
        </w:rPr>
        <w:t>nfektionsschutzgesetz</w:t>
      </w:r>
      <w:r w:rsidRPr="00C2134C">
        <w:rPr>
          <w:rFonts w:ascii="Arial" w:hAnsi="Arial" w:cs="Arial"/>
          <w:sz w:val="22"/>
          <w:szCs w:val="22"/>
        </w:rPr>
        <w:t>) muss unverzüglic</w:t>
      </w:r>
      <w:r w:rsidR="00AF7CFE">
        <w:rPr>
          <w:rFonts w:ascii="Arial" w:hAnsi="Arial" w:cs="Arial"/>
          <w:sz w:val="22"/>
          <w:szCs w:val="22"/>
        </w:rPr>
        <w:t>h die Geschäftsleitung</w:t>
      </w:r>
      <w:r w:rsidRPr="00C2134C">
        <w:rPr>
          <w:rFonts w:ascii="Arial" w:hAnsi="Arial" w:cs="Arial"/>
          <w:sz w:val="22"/>
          <w:szCs w:val="22"/>
        </w:rPr>
        <w:t xml:space="preserve"> informiert werden. </w:t>
      </w:r>
    </w:p>
    <w:p w:rsidR="0016596A" w:rsidRPr="00C2134C" w:rsidRDefault="00AF7CFE" w:rsidP="00AF7CFE">
      <w:pPr>
        <w:tabs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Personen</w:t>
      </w:r>
      <w:r>
        <w:rPr>
          <w:rFonts w:ascii="Arial" w:hAnsi="Arial" w:cs="Arial"/>
          <w:sz w:val="22"/>
          <w:szCs w:val="22"/>
        </w:rPr>
        <w:t xml:space="preserve"> </w:t>
      </w:r>
      <w:r w:rsidRPr="00C2134C">
        <w:rPr>
          <w:rFonts w:ascii="Arial" w:hAnsi="Arial" w:cs="Arial"/>
          <w:sz w:val="22"/>
          <w:szCs w:val="22"/>
        </w:rPr>
        <w:t>dürfen nicht tät</w:t>
      </w:r>
      <w:r>
        <w:rPr>
          <w:rFonts w:ascii="Arial" w:hAnsi="Arial" w:cs="Arial"/>
          <w:sz w:val="22"/>
          <w:szCs w:val="22"/>
        </w:rPr>
        <w:t xml:space="preserve">ig sein oder beschäftigt werden, </w:t>
      </w:r>
      <w:r w:rsidR="0016596A" w:rsidRPr="00C2134C">
        <w:rPr>
          <w:rFonts w:ascii="Arial" w:hAnsi="Arial" w:cs="Arial"/>
          <w:sz w:val="22"/>
          <w:szCs w:val="22"/>
        </w:rPr>
        <w:t>die</w:t>
      </w:r>
    </w:p>
    <w:p w:rsidR="0016596A" w:rsidRPr="00C2134C" w:rsidRDefault="0016596A" w:rsidP="0016596A">
      <w:pPr>
        <w:widowControl/>
        <w:numPr>
          <w:ilvl w:val="0"/>
          <w:numId w:val="18"/>
        </w:numPr>
        <w:tabs>
          <w:tab w:val="clear" w:pos="57"/>
          <w:tab w:val="left" w:pos="709"/>
        </w:tabs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an Typhus abdominalis, Paratyphus, Cholera, Shigellenruhr, Salmonellose, einer </w:t>
      </w:r>
      <w:r w:rsidRPr="00C2134C">
        <w:rPr>
          <w:rFonts w:ascii="Arial" w:hAnsi="Arial" w:cs="Arial"/>
          <w:sz w:val="22"/>
          <w:szCs w:val="22"/>
        </w:rPr>
        <w:tab/>
        <w:t xml:space="preserve">anderen infektiösen Gastroenteritis oder Virushepatitis A oder E erkrankt oder dessen </w:t>
      </w:r>
      <w:r w:rsidRPr="00C2134C">
        <w:rPr>
          <w:rFonts w:ascii="Arial" w:hAnsi="Arial" w:cs="Arial"/>
          <w:sz w:val="22"/>
          <w:szCs w:val="22"/>
        </w:rPr>
        <w:tab/>
        <w:t>verdächtig sind,</w:t>
      </w:r>
    </w:p>
    <w:p w:rsidR="0016596A" w:rsidRPr="00C2134C" w:rsidRDefault="0016596A" w:rsidP="0016596A">
      <w:pPr>
        <w:widowControl/>
        <w:numPr>
          <w:ilvl w:val="0"/>
          <w:numId w:val="18"/>
        </w:numPr>
        <w:tabs>
          <w:tab w:val="clear" w:pos="57"/>
          <w:tab w:val="left" w:pos="709"/>
        </w:tabs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an infizierten Wunden oder an Hautkrankheiten erkrankt sind, bei denen die Möglichkeit </w:t>
      </w:r>
      <w:r w:rsidRPr="00C2134C">
        <w:rPr>
          <w:rFonts w:ascii="Arial" w:hAnsi="Arial" w:cs="Arial"/>
          <w:sz w:val="22"/>
          <w:szCs w:val="22"/>
        </w:rPr>
        <w:tab/>
        <w:t>besteht, dass deren Krankheitserreger über Lebensmittel übertragen werden können,</w:t>
      </w:r>
    </w:p>
    <w:p w:rsidR="00AF7CFE" w:rsidRDefault="0016596A" w:rsidP="0016596A">
      <w:pPr>
        <w:widowControl/>
        <w:numPr>
          <w:ilvl w:val="0"/>
          <w:numId w:val="18"/>
        </w:numPr>
        <w:tabs>
          <w:tab w:val="clear" w:pos="57"/>
          <w:tab w:val="left" w:pos="709"/>
        </w:tabs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die Krankheitserreger Shigellen, Salmonellen, enterohämorrhagische Escherichia coli </w:t>
      </w:r>
    </w:p>
    <w:p w:rsidR="0016596A" w:rsidRPr="00C2134C" w:rsidRDefault="00AF7CFE" w:rsidP="00AF7CFE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oder </w:t>
      </w:r>
      <w:r w:rsidR="0016596A" w:rsidRPr="00C2134C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oleravibrionen ausscheiden.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 xml:space="preserve">Die Bescheinigung über die Belehrung gemäß Infektionsschutzgesetz (IFSG) §42 und §43 </w:t>
      </w:r>
    </w:p>
    <w:p w:rsidR="00731513" w:rsidRPr="00731513" w:rsidRDefault="00731513" w:rsidP="00731513">
      <w:pPr>
        <w:widowControl/>
        <w:tabs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513">
        <w:rPr>
          <w:rFonts w:ascii="Arial" w:hAnsi="Arial" w:cs="Arial"/>
          <w:sz w:val="22"/>
          <w:szCs w:val="22"/>
        </w:rPr>
        <w:t>muss im Original beim Arbeitgeber vorliegen.</w:t>
      </w:r>
    </w:p>
    <w:p w:rsidR="00823A4A" w:rsidRPr="00130C2E" w:rsidRDefault="00823A4A" w:rsidP="00823A4A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30C2E">
        <w:rPr>
          <w:rFonts w:ascii="Arial" w:hAnsi="Arial" w:cs="Arial"/>
          <w:color w:val="FF0000"/>
          <w:sz w:val="22"/>
          <w:szCs w:val="22"/>
        </w:rPr>
        <w:t>…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221A2D">
        <w:rPr>
          <w:rFonts w:ascii="Arial" w:hAnsi="Arial" w:cs="Arial"/>
          <w:color w:val="FF0000"/>
          <w:sz w:val="22"/>
          <w:szCs w:val="22"/>
        </w:rPr>
        <w:sym w:font="Wingdings" w:char="F0E0"/>
      </w:r>
      <w:r>
        <w:rPr>
          <w:rFonts w:ascii="Arial" w:hAnsi="Arial" w:cs="Arial"/>
          <w:color w:val="FF0000"/>
          <w:sz w:val="22"/>
          <w:szCs w:val="22"/>
        </w:rPr>
        <w:t>Evtl. ergänzen oder anpassen!</w:t>
      </w:r>
    </w:p>
    <w:p w:rsidR="00AF7CFE" w:rsidRDefault="00AF7CFE" w:rsidP="0016596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31513" w:rsidRPr="00C2134C" w:rsidRDefault="00731513" w:rsidP="00731513">
      <w:pPr>
        <w:spacing w:after="240"/>
        <w:ind w:left="106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Allgemeine Hygienevorgaben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</w:t>
      </w:r>
      <w:r w:rsidRPr="00C2134C">
        <w:rPr>
          <w:rFonts w:ascii="Arial" w:hAnsi="Arial" w:cs="Arial"/>
          <w:sz w:val="22"/>
          <w:szCs w:val="22"/>
        </w:rPr>
        <w:t xml:space="preserve">berflüssiges Verpackungsmaterial, Bänder, Holzreste oder ähnliches sind sofort zu </w:t>
      </w:r>
    </w:p>
    <w:p w:rsidR="00731513" w:rsidRPr="00C2134C" w:rsidRDefault="00731513" w:rsidP="0073151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2134C">
        <w:rPr>
          <w:rFonts w:ascii="Arial" w:hAnsi="Arial" w:cs="Arial"/>
          <w:sz w:val="22"/>
          <w:szCs w:val="22"/>
        </w:rPr>
        <w:t>entsorgen.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Reinigungsmaterial (Besen, Eimer…) sind aufzuräumen.</w:t>
      </w:r>
    </w:p>
    <w:p w:rsidR="00731513" w:rsidRPr="00130C2E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130C2E">
        <w:rPr>
          <w:rFonts w:ascii="Arial" w:hAnsi="Arial" w:cs="Arial"/>
          <w:sz w:val="22"/>
          <w:szCs w:val="22"/>
        </w:rPr>
        <w:t>Verpackungen (</w:t>
      </w:r>
      <w:r>
        <w:rPr>
          <w:rFonts w:ascii="Arial" w:hAnsi="Arial" w:cs="Arial"/>
          <w:sz w:val="22"/>
          <w:szCs w:val="22"/>
        </w:rPr>
        <w:t xml:space="preserve">z. B. Beutel, </w:t>
      </w:r>
      <w:r w:rsidRPr="00130C2E">
        <w:rPr>
          <w:rFonts w:ascii="Arial" w:hAnsi="Arial" w:cs="Arial"/>
          <w:sz w:val="22"/>
          <w:szCs w:val="22"/>
        </w:rPr>
        <w:t xml:space="preserve">Schalen) </w:t>
      </w:r>
      <w:r>
        <w:rPr>
          <w:rFonts w:ascii="Arial" w:hAnsi="Arial" w:cs="Arial"/>
          <w:sz w:val="22"/>
          <w:szCs w:val="22"/>
        </w:rPr>
        <w:t xml:space="preserve">sind </w:t>
      </w:r>
      <w:r w:rsidRPr="00130C2E">
        <w:rPr>
          <w:rFonts w:ascii="Arial" w:hAnsi="Arial" w:cs="Arial"/>
          <w:sz w:val="22"/>
          <w:szCs w:val="22"/>
        </w:rPr>
        <w:t xml:space="preserve">vor Verwendung auf Verschmutzung </w:t>
      </w:r>
      <w:r>
        <w:rPr>
          <w:rFonts w:ascii="Arial" w:hAnsi="Arial" w:cs="Arial"/>
          <w:sz w:val="22"/>
          <w:szCs w:val="22"/>
        </w:rPr>
        <w:t xml:space="preserve">zu </w:t>
      </w:r>
      <w:r w:rsidRPr="00130C2E">
        <w:rPr>
          <w:rFonts w:ascii="Arial" w:hAnsi="Arial" w:cs="Arial"/>
          <w:sz w:val="22"/>
          <w:szCs w:val="22"/>
        </w:rPr>
        <w:t>prüfen.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AF7CFE">
        <w:rPr>
          <w:rFonts w:ascii="Arial" w:hAnsi="Arial" w:cs="Arial"/>
          <w:sz w:val="22"/>
          <w:szCs w:val="22"/>
        </w:rPr>
        <w:lastRenderedPageBreak/>
        <w:t xml:space="preserve">Jede Palette oder Kiste auf einwandfreien und sicheren </w:t>
      </w:r>
      <w:r>
        <w:rPr>
          <w:rFonts w:ascii="Arial" w:hAnsi="Arial" w:cs="Arial"/>
          <w:sz w:val="22"/>
          <w:szCs w:val="22"/>
        </w:rPr>
        <w:t>Zustand kontrollieren</w:t>
      </w:r>
      <w:r w:rsidRPr="00AF7CFE">
        <w:rPr>
          <w:rFonts w:ascii="Arial" w:hAnsi="Arial" w:cs="Arial"/>
          <w:sz w:val="22"/>
          <w:szCs w:val="22"/>
        </w:rPr>
        <w:t xml:space="preserve">. 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Schmutz, </w:t>
      </w:r>
      <w:r w:rsidRPr="00AF7CFE">
        <w:rPr>
          <w:rFonts w:ascii="Arial" w:hAnsi="Arial" w:cs="Arial"/>
          <w:sz w:val="22"/>
          <w:szCs w:val="22"/>
        </w:rPr>
        <w:t>Holzsplitter</w:t>
      </w:r>
      <w:r>
        <w:rPr>
          <w:rFonts w:ascii="Arial" w:hAnsi="Arial" w:cs="Arial"/>
          <w:sz w:val="22"/>
          <w:szCs w:val="22"/>
        </w:rPr>
        <w:t xml:space="preserve"> oder sonstige Verunreinigungen</w:t>
      </w:r>
      <w:r w:rsidRPr="00AF7CFE">
        <w:rPr>
          <w:rFonts w:ascii="Arial" w:hAnsi="Arial" w:cs="Arial"/>
          <w:sz w:val="22"/>
          <w:szCs w:val="22"/>
        </w:rPr>
        <w:t xml:space="preserve"> durch Paletten oder Kisten sind zu </w:t>
      </w:r>
    </w:p>
    <w:p w:rsidR="00731513" w:rsidRPr="00AF7CFE" w:rsidRDefault="00731513" w:rsidP="00731513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7CFE">
        <w:rPr>
          <w:rFonts w:ascii="Arial" w:hAnsi="Arial" w:cs="Arial"/>
          <w:sz w:val="22"/>
          <w:szCs w:val="22"/>
        </w:rPr>
        <w:t>vermeiden.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Alle Paletten und </w:t>
      </w:r>
      <w:r>
        <w:rPr>
          <w:rFonts w:ascii="Arial" w:hAnsi="Arial" w:cs="Arial"/>
          <w:sz w:val="22"/>
          <w:szCs w:val="22"/>
        </w:rPr>
        <w:t>Kisten</w:t>
      </w:r>
      <w:r w:rsidRPr="00C2134C">
        <w:rPr>
          <w:rFonts w:ascii="Arial" w:hAnsi="Arial" w:cs="Arial"/>
          <w:sz w:val="22"/>
          <w:szCs w:val="22"/>
        </w:rPr>
        <w:t xml:space="preserve"> müssen </w:t>
      </w:r>
      <w:r>
        <w:rPr>
          <w:rFonts w:ascii="Arial" w:hAnsi="Arial" w:cs="Arial"/>
          <w:sz w:val="22"/>
          <w:szCs w:val="22"/>
        </w:rPr>
        <w:t xml:space="preserve">auf Sauberkeit geprüft </w:t>
      </w:r>
      <w:r w:rsidRPr="00C2134C">
        <w:rPr>
          <w:rFonts w:ascii="Arial" w:hAnsi="Arial" w:cs="Arial"/>
          <w:sz w:val="22"/>
          <w:szCs w:val="22"/>
        </w:rPr>
        <w:t>und ggfs. gereinigt werden.</w:t>
      </w:r>
    </w:p>
    <w:p w:rsidR="003C6DD0" w:rsidRDefault="003C6DD0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richtige und vollständige Auszeichnung achten.</w:t>
      </w:r>
    </w:p>
    <w:p w:rsidR="00B43BBC" w:rsidRPr="00C2134C" w:rsidRDefault="00B43BBC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Fremdkörper, Schmutz, Fraßspuren oder Schädlingsbefall prüfen!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Türen der Kühlhäuser</w:t>
      </w:r>
      <w:r w:rsidRPr="00C2134C">
        <w:rPr>
          <w:rFonts w:ascii="Arial" w:hAnsi="Arial" w:cs="Arial"/>
          <w:sz w:val="22"/>
          <w:szCs w:val="22"/>
        </w:rPr>
        <w:t xml:space="preserve"> sind geschlossen zu halten</w:t>
      </w:r>
      <w:r>
        <w:rPr>
          <w:rFonts w:ascii="Arial" w:hAnsi="Arial" w:cs="Arial"/>
          <w:sz w:val="22"/>
          <w:szCs w:val="22"/>
        </w:rPr>
        <w:t>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>Keine Bodenberührung von Lebensmitteln, Kisten nur auf Paletten stellen</w:t>
      </w:r>
      <w:r>
        <w:rPr>
          <w:rFonts w:ascii="Arial" w:hAnsi="Arial" w:cs="Arial"/>
          <w:sz w:val="22"/>
          <w:szCs w:val="22"/>
        </w:rPr>
        <w:t>.</w:t>
      </w:r>
    </w:p>
    <w:p w:rsidR="00731513" w:rsidRP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 xml:space="preserve">Für saubere Arbeitsmittel sorgen, </w:t>
      </w:r>
      <w:r>
        <w:rPr>
          <w:rFonts w:ascii="Arial" w:hAnsi="Arial" w:cs="Arial"/>
          <w:sz w:val="22"/>
          <w:szCs w:val="22"/>
        </w:rPr>
        <w:t>wie z. B. Messer.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>Werkzeuge, Zubehör und sonstiges Material nach Gebrauch an den vorgesehenen Platz auf</w:t>
      </w:r>
      <w:r>
        <w:rPr>
          <w:rFonts w:ascii="Arial" w:hAnsi="Arial" w:cs="Arial"/>
          <w:sz w:val="22"/>
          <w:szCs w:val="22"/>
        </w:rPr>
        <w:t>-</w:t>
      </w:r>
    </w:p>
    <w:p w:rsidR="00731513" w:rsidRPr="00731513" w:rsidRDefault="00731513" w:rsidP="00731513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513">
        <w:rPr>
          <w:rFonts w:ascii="Arial" w:hAnsi="Arial" w:cs="Arial"/>
          <w:sz w:val="22"/>
          <w:szCs w:val="22"/>
        </w:rPr>
        <w:t>räumen.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 xml:space="preserve">Halten Sie Ihren Arbeitsplatz sauber. Bei der Reinigung ist darauf zu achten Ware durch </w:t>
      </w:r>
    </w:p>
    <w:p w:rsidR="00731513" w:rsidRDefault="00731513" w:rsidP="0073151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513">
        <w:rPr>
          <w:rFonts w:ascii="Arial" w:hAnsi="Arial" w:cs="Arial"/>
          <w:sz w:val="22"/>
          <w:szCs w:val="22"/>
        </w:rPr>
        <w:t xml:space="preserve">Fegen nicht zu verschmutzen (Staubentwicklung). </w:t>
      </w:r>
    </w:p>
    <w:p w:rsidR="00731513" w:rsidRPr="00731513" w:rsidRDefault="00731513" w:rsidP="0073151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513">
        <w:rPr>
          <w:rFonts w:ascii="Arial" w:hAnsi="Arial" w:cs="Arial"/>
          <w:sz w:val="22"/>
          <w:szCs w:val="22"/>
        </w:rPr>
        <w:t>Die Ware muss ggfs. abg</w:t>
      </w:r>
      <w:r>
        <w:rPr>
          <w:rFonts w:ascii="Arial" w:hAnsi="Arial" w:cs="Arial"/>
          <w:sz w:val="22"/>
          <w:szCs w:val="22"/>
        </w:rPr>
        <w:t>edeckt oder weggestellt werden.</w:t>
      </w:r>
    </w:p>
    <w:p w:rsidR="00823A4A" w:rsidRPr="00130C2E" w:rsidRDefault="00823A4A" w:rsidP="00823A4A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30C2E">
        <w:rPr>
          <w:rFonts w:ascii="Arial" w:hAnsi="Arial" w:cs="Arial"/>
          <w:color w:val="FF0000"/>
          <w:sz w:val="22"/>
          <w:szCs w:val="22"/>
        </w:rPr>
        <w:t>…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221A2D">
        <w:rPr>
          <w:rFonts w:ascii="Arial" w:hAnsi="Arial" w:cs="Arial"/>
          <w:color w:val="FF0000"/>
          <w:sz w:val="22"/>
          <w:szCs w:val="22"/>
        </w:rPr>
        <w:sym w:font="Wingdings" w:char="F0E0"/>
      </w:r>
      <w:r>
        <w:rPr>
          <w:rFonts w:ascii="Arial" w:hAnsi="Arial" w:cs="Arial"/>
          <w:color w:val="FF0000"/>
          <w:sz w:val="22"/>
          <w:szCs w:val="22"/>
        </w:rPr>
        <w:t>Evtl. ergänzen oder anpassen!</w:t>
      </w:r>
    </w:p>
    <w:p w:rsidR="00731513" w:rsidRPr="00C2134C" w:rsidRDefault="00731513" w:rsidP="00731513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731513" w:rsidRPr="00C2134C" w:rsidRDefault="00731513" w:rsidP="0016596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spacing w:after="240"/>
        <w:ind w:left="1065"/>
        <w:rPr>
          <w:rFonts w:ascii="Arial" w:hAnsi="Arial" w:cs="Arial"/>
          <w:b/>
          <w:sz w:val="22"/>
          <w:szCs w:val="22"/>
          <w:u w:val="single"/>
        </w:rPr>
      </w:pPr>
      <w:r w:rsidRPr="00C2134C">
        <w:rPr>
          <w:rFonts w:ascii="Arial" w:hAnsi="Arial" w:cs="Arial"/>
          <w:b/>
          <w:sz w:val="22"/>
          <w:szCs w:val="22"/>
          <w:u w:val="single"/>
        </w:rPr>
        <w:t>Arbeitssicherheit</w:t>
      </w:r>
    </w:p>
    <w:p w:rsidR="00AF7CFE" w:rsidRDefault="00AF7CFE" w:rsidP="004747B1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CFE">
        <w:rPr>
          <w:rFonts w:ascii="Arial" w:hAnsi="Arial" w:cs="Arial"/>
          <w:sz w:val="22"/>
          <w:szCs w:val="22"/>
        </w:rPr>
        <w:t>Es</w:t>
      </w:r>
      <w:r w:rsidR="0016596A" w:rsidRPr="00AF7CFE">
        <w:rPr>
          <w:rFonts w:ascii="Arial" w:hAnsi="Arial" w:cs="Arial"/>
          <w:sz w:val="22"/>
          <w:szCs w:val="22"/>
        </w:rPr>
        <w:t xml:space="preserve"> darf kein </w:t>
      </w:r>
      <w:r w:rsidRPr="00AF7CFE">
        <w:rPr>
          <w:rFonts w:ascii="Arial" w:hAnsi="Arial" w:cs="Arial"/>
          <w:sz w:val="22"/>
          <w:szCs w:val="22"/>
        </w:rPr>
        <w:t xml:space="preserve">sichtbarer </w:t>
      </w:r>
      <w:r w:rsidR="0016596A" w:rsidRPr="00AF7CFE">
        <w:rPr>
          <w:rFonts w:ascii="Arial" w:hAnsi="Arial" w:cs="Arial"/>
          <w:sz w:val="22"/>
          <w:szCs w:val="22"/>
        </w:rPr>
        <w:t>Schm</w:t>
      </w:r>
      <w:r>
        <w:rPr>
          <w:rFonts w:ascii="Arial" w:hAnsi="Arial" w:cs="Arial"/>
          <w:sz w:val="22"/>
          <w:szCs w:val="22"/>
        </w:rPr>
        <w:t>uck (auch sichtbare Piercings) getragen werden.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Es besteht während der Arbeitszeit ein striktes Alkoholverbot.</w:t>
      </w:r>
    </w:p>
    <w:p w:rsidR="00AF7CFE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Es ist verboten, sich durch Alkohol, Drogen, oder andere berauschende Mittel in einen Zu</w:t>
      </w:r>
      <w:r w:rsidR="00AF7CFE">
        <w:rPr>
          <w:rFonts w:ascii="Arial" w:hAnsi="Arial" w:cs="Arial"/>
          <w:sz w:val="22"/>
          <w:szCs w:val="22"/>
        </w:rPr>
        <w:t>-</w:t>
      </w:r>
    </w:p>
    <w:p w:rsidR="0016596A" w:rsidRPr="00C2134C" w:rsidRDefault="00AF7CFE" w:rsidP="00AF7CFE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stand zu versetzen, in dem man sich oder andere gefährdet. Dies gilt auch für Medikamente.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Halten sie immer die Flucht- und Brandschutztüren frei!</w:t>
      </w:r>
    </w:p>
    <w:p w:rsidR="0016596A" w:rsidRPr="00C2134C" w:rsidRDefault="00AF7CFE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6596A" w:rsidRPr="00C2134C">
        <w:rPr>
          <w:rFonts w:ascii="Arial" w:hAnsi="Arial" w:cs="Arial"/>
          <w:sz w:val="22"/>
          <w:szCs w:val="22"/>
        </w:rPr>
        <w:t xml:space="preserve">lle Feuerlöscheinrichtungen </w:t>
      </w:r>
      <w:r>
        <w:rPr>
          <w:rFonts w:ascii="Arial" w:hAnsi="Arial" w:cs="Arial"/>
          <w:sz w:val="22"/>
          <w:szCs w:val="22"/>
        </w:rPr>
        <w:t xml:space="preserve">müssen </w:t>
      </w:r>
      <w:r w:rsidR="0016596A" w:rsidRPr="00C2134C">
        <w:rPr>
          <w:rFonts w:ascii="Arial" w:hAnsi="Arial" w:cs="Arial"/>
          <w:sz w:val="22"/>
          <w:szCs w:val="22"/>
        </w:rPr>
        <w:t xml:space="preserve">immer zugänglich sein. </w:t>
      </w:r>
    </w:p>
    <w:p w:rsidR="0016596A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Arbeitsunfälle grundsätzlich</w:t>
      </w:r>
      <w:r w:rsidR="00AF7CFE">
        <w:rPr>
          <w:rFonts w:ascii="Arial" w:hAnsi="Arial" w:cs="Arial"/>
          <w:sz w:val="22"/>
          <w:szCs w:val="22"/>
        </w:rPr>
        <w:t xml:space="preserve"> in das Verbandsbuch eintragen</w:t>
      </w:r>
      <w:r w:rsidRPr="00C2134C">
        <w:rPr>
          <w:rFonts w:ascii="Arial" w:hAnsi="Arial" w:cs="Arial"/>
          <w:sz w:val="22"/>
          <w:szCs w:val="22"/>
        </w:rPr>
        <w:t>.</w:t>
      </w:r>
    </w:p>
    <w:p w:rsidR="00130C2E" w:rsidRDefault="00130C2E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Flurförderzeuge (z. B. Hubwagen) und sonstige Maschinen (z. B. Schälmaschine) dürfen nur </w:t>
      </w:r>
    </w:p>
    <w:p w:rsidR="00130C2E" w:rsidRDefault="00130C2E" w:rsidP="00130C2E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nach Einweisung benutzt werden.</w:t>
      </w:r>
    </w:p>
    <w:p w:rsidR="00130C2E" w:rsidRDefault="00130C2E" w:rsidP="00130C2E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Laufende Maschinen und Geräte dürfen keinesfalls unbeaufsichtigt sein</w:t>
      </w:r>
      <w:r>
        <w:rPr>
          <w:rFonts w:ascii="Arial" w:hAnsi="Arial" w:cs="Arial"/>
          <w:sz w:val="22"/>
          <w:szCs w:val="22"/>
        </w:rPr>
        <w:t>.</w:t>
      </w:r>
      <w:r w:rsidRPr="00C2134C">
        <w:rPr>
          <w:rFonts w:ascii="Arial" w:hAnsi="Arial" w:cs="Arial"/>
          <w:sz w:val="22"/>
          <w:szCs w:val="22"/>
        </w:rPr>
        <w:t xml:space="preserve"> </w:t>
      </w:r>
    </w:p>
    <w:p w:rsidR="00130C2E" w:rsidRPr="00C2134C" w:rsidRDefault="00130C2E" w:rsidP="00130C2E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2134C">
        <w:rPr>
          <w:rFonts w:ascii="Arial" w:hAnsi="Arial" w:cs="Arial"/>
          <w:sz w:val="22"/>
          <w:szCs w:val="22"/>
        </w:rPr>
        <w:t>(Notfalls abschalten).</w:t>
      </w:r>
    </w:p>
    <w:p w:rsidR="00130C2E" w:rsidRPr="00C2134C" w:rsidRDefault="00130C2E" w:rsidP="00130C2E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Bei Ölverlust an Flurförderzeugen und Maschinen sind Ölflecken am Boden umgehend zu </w:t>
      </w:r>
      <w:r w:rsidRPr="00C2134C">
        <w:rPr>
          <w:rFonts w:ascii="Arial" w:hAnsi="Arial" w:cs="Arial"/>
          <w:sz w:val="22"/>
          <w:szCs w:val="22"/>
        </w:rPr>
        <w:tab/>
        <w:t>entfernen (Rutschgefahr).</w:t>
      </w:r>
    </w:p>
    <w:p w:rsidR="00130C2E" w:rsidRPr="00C2134C" w:rsidRDefault="00130C2E" w:rsidP="00130C2E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Ölflecken sind mit entsprechenden Bindemittel (</w:t>
      </w:r>
      <w:r>
        <w:rPr>
          <w:rFonts w:ascii="Arial" w:hAnsi="Arial" w:cs="Arial"/>
          <w:sz w:val="22"/>
          <w:szCs w:val="22"/>
        </w:rPr>
        <w:t xml:space="preserve">Vorgesetzten </w:t>
      </w:r>
      <w:r w:rsidRPr="00C2134C">
        <w:rPr>
          <w:rFonts w:ascii="Arial" w:hAnsi="Arial" w:cs="Arial"/>
          <w:sz w:val="22"/>
          <w:szCs w:val="22"/>
        </w:rPr>
        <w:t>informieren) zu entfernen.</w:t>
      </w:r>
    </w:p>
    <w:p w:rsidR="00130C2E" w:rsidRDefault="00130C2E" w:rsidP="00130C2E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Jeder ersichtliche Mängel, egal welcher Art, an Flurförderzeuge und anderem Inventar sind </w:t>
      </w:r>
      <w:r w:rsidRPr="00C2134C">
        <w:rPr>
          <w:rFonts w:ascii="Arial" w:hAnsi="Arial" w:cs="Arial"/>
          <w:sz w:val="22"/>
          <w:szCs w:val="22"/>
        </w:rPr>
        <w:tab/>
        <w:t xml:space="preserve">unverzüglich dem </w:t>
      </w:r>
      <w:r>
        <w:rPr>
          <w:rFonts w:ascii="Arial" w:hAnsi="Arial" w:cs="Arial"/>
          <w:sz w:val="22"/>
          <w:szCs w:val="22"/>
        </w:rPr>
        <w:t>Vorgesetzten</w:t>
      </w:r>
      <w:r w:rsidRPr="00C2134C">
        <w:rPr>
          <w:rFonts w:ascii="Arial" w:hAnsi="Arial" w:cs="Arial"/>
          <w:sz w:val="22"/>
          <w:szCs w:val="22"/>
        </w:rPr>
        <w:t xml:space="preserve"> mitzuteilen. </w:t>
      </w:r>
    </w:p>
    <w:p w:rsidR="00731513" w:rsidRDefault="00731513" w:rsidP="00731513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731513">
        <w:rPr>
          <w:rFonts w:ascii="Arial" w:hAnsi="Arial" w:cs="Arial"/>
          <w:sz w:val="22"/>
          <w:szCs w:val="22"/>
        </w:rPr>
        <w:t xml:space="preserve">Jeder Mitarbeiter ist verpflichtet, bei Unfällen im Rahmen seiner Möglichkeiten und soweit es </w:t>
      </w:r>
    </w:p>
    <w:p w:rsidR="00731513" w:rsidRPr="00C2134C" w:rsidRDefault="00731513" w:rsidP="00731513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513">
        <w:rPr>
          <w:rFonts w:ascii="Arial" w:hAnsi="Arial" w:cs="Arial"/>
          <w:sz w:val="22"/>
          <w:szCs w:val="22"/>
        </w:rPr>
        <w:t>erforderlich ist, die notwend</w:t>
      </w:r>
      <w:r>
        <w:rPr>
          <w:rFonts w:ascii="Arial" w:hAnsi="Arial" w:cs="Arial"/>
          <w:sz w:val="22"/>
          <w:szCs w:val="22"/>
        </w:rPr>
        <w:t>igen Maßnahmen zu unterstützen.</w:t>
      </w:r>
    </w:p>
    <w:p w:rsidR="00823A4A" w:rsidRPr="00130C2E" w:rsidRDefault="00823A4A" w:rsidP="00823A4A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30C2E">
        <w:rPr>
          <w:rFonts w:ascii="Arial" w:hAnsi="Arial" w:cs="Arial"/>
          <w:color w:val="FF0000"/>
          <w:sz w:val="22"/>
          <w:szCs w:val="22"/>
        </w:rPr>
        <w:t>…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221A2D">
        <w:rPr>
          <w:rFonts w:ascii="Arial" w:hAnsi="Arial" w:cs="Arial"/>
          <w:color w:val="FF0000"/>
          <w:sz w:val="22"/>
          <w:szCs w:val="22"/>
        </w:rPr>
        <w:sym w:font="Wingdings" w:char="F0E0"/>
      </w:r>
      <w:r>
        <w:rPr>
          <w:rFonts w:ascii="Arial" w:hAnsi="Arial" w:cs="Arial"/>
          <w:color w:val="FF0000"/>
          <w:sz w:val="22"/>
          <w:szCs w:val="22"/>
        </w:rPr>
        <w:t>Evtl. ergänzen oder anpassen!</w:t>
      </w:r>
    </w:p>
    <w:p w:rsidR="00AF7CFE" w:rsidRPr="00C2134C" w:rsidRDefault="00AF7CFE" w:rsidP="00130C2E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spacing w:after="240"/>
        <w:ind w:left="1065"/>
        <w:rPr>
          <w:rFonts w:ascii="Arial" w:hAnsi="Arial" w:cs="Arial"/>
          <w:b/>
          <w:sz w:val="22"/>
          <w:szCs w:val="22"/>
          <w:u w:val="single"/>
        </w:rPr>
      </w:pPr>
      <w:r w:rsidRPr="00C2134C">
        <w:rPr>
          <w:rFonts w:ascii="Arial" w:hAnsi="Arial" w:cs="Arial"/>
          <w:b/>
          <w:sz w:val="22"/>
          <w:szCs w:val="22"/>
          <w:u w:val="single"/>
        </w:rPr>
        <w:t>Fahrzeug und Fahrer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Einhaltung der gesetzlichen Lenk- und Ruhezeiten gemäß EG-Sozialvorschriften </w:t>
      </w:r>
    </w:p>
    <w:p w:rsidR="0016596A" w:rsidRPr="00C2134C" w:rsidRDefault="0016596A" w:rsidP="0016596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ab/>
        <w:t>EG-VO 561/2006. (Schicht- und Wochenruhezeiten beachten!)</w:t>
      </w:r>
    </w:p>
    <w:p w:rsidR="00130C2E" w:rsidRDefault="0016596A" w:rsidP="0016596A">
      <w:pPr>
        <w:widowControl/>
        <w:numPr>
          <w:ilvl w:val="0"/>
          <w:numId w:val="17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Vor Tourbeginn überprüfen, ob die Bescheinigung für „arbeitsfreie Tage“ vollständig ausge</w:t>
      </w:r>
      <w:r w:rsidR="00130C2E">
        <w:rPr>
          <w:rFonts w:ascii="Arial" w:hAnsi="Arial" w:cs="Arial"/>
          <w:sz w:val="22"/>
          <w:szCs w:val="22"/>
        </w:rPr>
        <w:t>-</w:t>
      </w:r>
    </w:p>
    <w:p w:rsidR="0016596A" w:rsidRPr="00C2134C" w:rsidRDefault="00130C2E" w:rsidP="00130C2E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füllt vorliegt und unterschrieben wurde.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Bescheinigungen für „arbeitsfreie Tage“ der letzten 28 Kalendertage sind mitzuführen. 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Während der Verladung Motor abstellen.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Ladung sichern, Sperrstange verwenden.</w:t>
      </w:r>
    </w:p>
    <w:p w:rsidR="00130C2E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Jeder Fahrer ist eigenverantwortlich für den technisch einwandfreien Zustand des Fahr</w:t>
      </w:r>
      <w:r w:rsidR="00130C2E">
        <w:rPr>
          <w:rFonts w:ascii="Arial" w:hAnsi="Arial" w:cs="Arial"/>
          <w:sz w:val="22"/>
          <w:szCs w:val="22"/>
        </w:rPr>
        <w:t>-</w:t>
      </w:r>
    </w:p>
    <w:p w:rsidR="0016596A" w:rsidRPr="00C2134C" w:rsidRDefault="00130C2E" w:rsidP="00130C2E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zeugs. Öl und Wasser sind grundsätzlich beim Tanken zu kontrollieren.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Fahrzeugmän</w:t>
      </w:r>
      <w:r w:rsidR="00130C2E">
        <w:rPr>
          <w:rFonts w:ascii="Arial" w:hAnsi="Arial" w:cs="Arial"/>
          <w:sz w:val="22"/>
          <w:szCs w:val="22"/>
        </w:rPr>
        <w:t xml:space="preserve">gel (Lkw) sind unverzüglich der Geschäftsleitung </w:t>
      </w:r>
      <w:r w:rsidRPr="00C2134C">
        <w:rPr>
          <w:rFonts w:ascii="Arial" w:hAnsi="Arial" w:cs="Arial"/>
          <w:sz w:val="22"/>
          <w:szCs w:val="22"/>
        </w:rPr>
        <w:t xml:space="preserve">zu melden. 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Der Laderaum darf nur in sauberen geruchsfreien Zustand beladen werden.</w:t>
      </w:r>
    </w:p>
    <w:p w:rsidR="00130C2E" w:rsidRDefault="0016596A" w:rsidP="0016596A">
      <w:pPr>
        <w:widowControl/>
        <w:numPr>
          <w:ilvl w:val="0"/>
          <w:numId w:val="17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lastRenderedPageBreak/>
        <w:t>Die Ladefläche ist täglich vor jeder Beladung zu fegen und sauber zu halten, grobe Ver</w:t>
      </w:r>
    </w:p>
    <w:p w:rsidR="0016596A" w:rsidRPr="00C2134C" w:rsidRDefault="00130C2E" w:rsidP="00130C2E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schmutzungen sind nass zu reinigen!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Stehende Nässe auf der Ladefläche vermeiden, bei Bedarf Ladefläche lüften.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Das Führerhaus innen aufräumen.</w:t>
      </w:r>
    </w:p>
    <w:p w:rsidR="00130C2E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Die Ware ist vor der Beladung und nach der Entladung auf Schäden (z. b. aufgerissene </w:t>
      </w:r>
      <w:r w:rsidRPr="00C2134C">
        <w:rPr>
          <w:rFonts w:ascii="Arial" w:hAnsi="Arial" w:cs="Arial"/>
          <w:sz w:val="22"/>
          <w:szCs w:val="22"/>
        </w:rPr>
        <w:tab/>
        <w:t xml:space="preserve">Verpackungen) zu prüfen. Diese sind zu protokollieren und müssen umgehend </w:t>
      </w:r>
      <w:r w:rsidR="00130C2E">
        <w:rPr>
          <w:rFonts w:ascii="Arial" w:hAnsi="Arial" w:cs="Arial"/>
          <w:sz w:val="22"/>
          <w:szCs w:val="22"/>
        </w:rPr>
        <w:t>der Ge</w:t>
      </w:r>
    </w:p>
    <w:p w:rsidR="0016596A" w:rsidRPr="00C2134C" w:rsidRDefault="00130C2E" w:rsidP="00130C2E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schäftsleitung </w:t>
      </w:r>
      <w:r w:rsidR="0016596A" w:rsidRPr="00C2134C">
        <w:rPr>
          <w:rFonts w:ascii="Arial" w:hAnsi="Arial" w:cs="Arial"/>
          <w:sz w:val="22"/>
          <w:szCs w:val="22"/>
        </w:rPr>
        <w:t>gemeldet werden.</w:t>
      </w:r>
    </w:p>
    <w:p w:rsidR="00130C2E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Kreuzkontaminationen vermeiden, d. h. offene Lebensmittel dürfen mit anderen, offenen </w:t>
      </w:r>
      <w:r w:rsidRPr="00C2134C">
        <w:rPr>
          <w:rFonts w:ascii="Arial" w:hAnsi="Arial" w:cs="Arial"/>
          <w:sz w:val="22"/>
          <w:szCs w:val="22"/>
        </w:rPr>
        <w:tab/>
        <w:t>Lebensmittel, die bereits kontaminiert sind (z. B. starker Schimmel) nicht zusammen verla</w:t>
      </w:r>
      <w:r w:rsidR="00130C2E">
        <w:rPr>
          <w:rFonts w:ascii="Arial" w:hAnsi="Arial" w:cs="Arial"/>
          <w:sz w:val="22"/>
          <w:szCs w:val="22"/>
        </w:rPr>
        <w:t>-</w:t>
      </w:r>
    </w:p>
    <w:p w:rsidR="0016596A" w:rsidRPr="00C2134C" w:rsidRDefault="00130C2E" w:rsidP="00130C2E">
      <w:pPr>
        <w:widowControl/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96A" w:rsidRPr="00C2134C">
        <w:rPr>
          <w:rFonts w:ascii="Arial" w:hAnsi="Arial" w:cs="Arial"/>
          <w:sz w:val="22"/>
          <w:szCs w:val="22"/>
        </w:rPr>
        <w:t>den werden. Hier besteht die Gefahr, dass der Schimmel sich auf die frische Ware überträgt.</w:t>
      </w:r>
    </w:p>
    <w:p w:rsidR="0016596A" w:rsidRPr="00C2134C" w:rsidRDefault="0016596A" w:rsidP="0016596A">
      <w:pPr>
        <w:widowControl/>
        <w:numPr>
          <w:ilvl w:val="0"/>
          <w:numId w:val="17"/>
        </w:numPr>
        <w:tabs>
          <w:tab w:val="left" w:pos="0"/>
          <w:tab w:val="left" w:pos="426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Sollte verschimmelte oder stark riechende Ware zusammen verladen werden, muss diese </w:t>
      </w:r>
      <w:r w:rsidRPr="00C2134C">
        <w:rPr>
          <w:rFonts w:ascii="Arial" w:hAnsi="Arial" w:cs="Arial"/>
          <w:sz w:val="22"/>
          <w:szCs w:val="22"/>
        </w:rPr>
        <w:tab/>
        <w:t>unbedingt eingestretcht oder entsprechend verpackt werden.</w:t>
      </w:r>
    </w:p>
    <w:p w:rsidR="00823A4A" w:rsidRPr="00130C2E" w:rsidRDefault="00823A4A" w:rsidP="00823A4A">
      <w:pPr>
        <w:widowControl/>
        <w:numPr>
          <w:ilvl w:val="0"/>
          <w:numId w:val="17"/>
        </w:numPr>
        <w:tabs>
          <w:tab w:val="clear" w:pos="0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30C2E">
        <w:rPr>
          <w:rFonts w:ascii="Arial" w:hAnsi="Arial" w:cs="Arial"/>
          <w:color w:val="FF0000"/>
          <w:sz w:val="22"/>
          <w:szCs w:val="22"/>
        </w:rPr>
        <w:t>…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221A2D">
        <w:rPr>
          <w:rFonts w:ascii="Arial" w:hAnsi="Arial" w:cs="Arial"/>
          <w:color w:val="FF0000"/>
          <w:sz w:val="22"/>
          <w:szCs w:val="22"/>
        </w:rPr>
        <w:sym w:font="Wingdings" w:char="F0E0"/>
      </w:r>
      <w:r>
        <w:rPr>
          <w:rFonts w:ascii="Arial" w:hAnsi="Arial" w:cs="Arial"/>
          <w:color w:val="FF0000"/>
          <w:sz w:val="22"/>
          <w:szCs w:val="22"/>
        </w:rPr>
        <w:t>Evtl. ergänzen oder anpassen!</w:t>
      </w:r>
    </w:p>
    <w:p w:rsidR="0016596A" w:rsidRDefault="0016596A" w:rsidP="0016596A">
      <w:pPr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</w:p>
    <w:p w:rsidR="00823A4A" w:rsidRPr="00C2134C" w:rsidRDefault="00823A4A" w:rsidP="0016596A">
      <w:pPr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Beachten Sie die Aushänge, S</w:t>
      </w:r>
      <w:r w:rsidR="00130C2E">
        <w:rPr>
          <w:rFonts w:ascii="Arial" w:hAnsi="Arial" w:cs="Arial"/>
          <w:sz w:val="22"/>
          <w:szCs w:val="22"/>
        </w:rPr>
        <w:t>childer und Arbeitsanweisungen!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 xml:space="preserve">Führen Sie die Ihnen auferlegten Pflichten ordnungsgemäß aus. Verhalten Sie sich dabei kostenbewusst. Bei Fragen oder Unklarheiten wenden Sie sich bitte umgehend an die </w:t>
      </w:r>
      <w:r w:rsidR="00130C2E">
        <w:rPr>
          <w:rFonts w:ascii="Arial" w:hAnsi="Arial" w:cs="Arial"/>
          <w:sz w:val="22"/>
          <w:szCs w:val="22"/>
        </w:rPr>
        <w:t>Geschäftsleitung</w:t>
      </w:r>
      <w:r w:rsidRPr="00C2134C">
        <w:rPr>
          <w:rFonts w:ascii="Arial" w:hAnsi="Arial" w:cs="Arial"/>
          <w:sz w:val="22"/>
          <w:szCs w:val="22"/>
        </w:rPr>
        <w:t>!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Mit freundlichen Grüßen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sz w:val="22"/>
          <w:szCs w:val="22"/>
        </w:rPr>
        <w:t>Die Geschäftsführung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C2134C">
        <w:rPr>
          <w:rFonts w:ascii="Arial" w:hAnsi="Arial" w:cs="Arial"/>
          <w:b/>
          <w:sz w:val="22"/>
          <w:szCs w:val="22"/>
        </w:rPr>
        <w:t>Die Arbeitsanweisung für</w:t>
      </w:r>
      <w:r w:rsidR="00731513">
        <w:rPr>
          <w:rFonts w:ascii="Arial" w:hAnsi="Arial" w:cs="Arial"/>
          <w:b/>
          <w:sz w:val="22"/>
          <w:szCs w:val="22"/>
        </w:rPr>
        <w:t xml:space="preserve"> Hygiene und</w:t>
      </w:r>
      <w:r w:rsidRPr="00C2134C">
        <w:rPr>
          <w:rFonts w:ascii="Arial" w:hAnsi="Arial" w:cs="Arial"/>
          <w:b/>
          <w:sz w:val="22"/>
          <w:szCs w:val="22"/>
        </w:rPr>
        <w:t xml:space="preserve"> Arbeitssicherheit habe ich erhalten, gelesen und verstanden.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C2134C">
        <w:rPr>
          <w:rFonts w:ascii="Arial" w:hAnsi="Arial" w:cs="Arial"/>
          <w:b/>
          <w:sz w:val="22"/>
          <w:szCs w:val="22"/>
        </w:rPr>
        <w:t>Mit meiner Unterschrift erkläre ich mich bereit, die Vorschriften ordnungsgemäß einzuhalten: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C2134C">
        <w:rPr>
          <w:rFonts w:ascii="Arial" w:hAnsi="Arial" w:cs="Arial"/>
          <w:b/>
          <w:sz w:val="22"/>
          <w:szCs w:val="22"/>
        </w:rPr>
        <w:t>__________</w:t>
      </w:r>
      <w:r w:rsidRPr="00C2134C">
        <w:rPr>
          <w:rFonts w:ascii="Arial" w:hAnsi="Arial" w:cs="Arial"/>
          <w:b/>
          <w:sz w:val="22"/>
          <w:szCs w:val="22"/>
        </w:rPr>
        <w:tab/>
      </w:r>
      <w:r w:rsidRPr="00C2134C">
        <w:rPr>
          <w:rFonts w:ascii="Arial" w:hAnsi="Arial" w:cs="Arial"/>
          <w:b/>
          <w:sz w:val="22"/>
          <w:szCs w:val="22"/>
        </w:rPr>
        <w:tab/>
      </w:r>
      <w:r w:rsidRPr="00C2134C">
        <w:rPr>
          <w:rFonts w:ascii="Arial" w:hAnsi="Arial" w:cs="Arial"/>
          <w:b/>
          <w:sz w:val="22"/>
          <w:szCs w:val="22"/>
        </w:rPr>
        <w:tab/>
        <w:t>_________________________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C2134C">
        <w:rPr>
          <w:rFonts w:ascii="Arial" w:hAnsi="Arial" w:cs="Arial"/>
          <w:b/>
          <w:sz w:val="22"/>
          <w:szCs w:val="22"/>
        </w:rPr>
        <w:t>(Datum)</w:t>
      </w:r>
      <w:r w:rsidRPr="00C2134C">
        <w:rPr>
          <w:rFonts w:ascii="Arial" w:hAnsi="Arial" w:cs="Arial"/>
          <w:b/>
          <w:sz w:val="22"/>
          <w:szCs w:val="22"/>
        </w:rPr>
        <w:tab/>
      </w:r>
      <w:r w:rsidRPr="00C2134C">
        <w:rPr>
          <w:rFonts w:ascii="Arial" w:hAnsi="Arial" w:cs="Arial"/>
          <w:b/>
          <w:sz w:val="22"/>
          <w:szCs w:val="22"/>
        </w:rPr>
        <w:tab/>
      </w:r>
      <w:r w:rsidRPr="00C2134C">
        <w:rPr>
          <w:rFonts w:ascii="Arial" w:hAnsi="Arial" w:cs="Arial"/>
          <w:b/>
          <w:sz w:val="22"/>
          <w:szCs w:val="22"/>
        </w:rPr>
        <w:tab/>
      </w:r>
      <w:r w:rsidRPr="00C2134C">
        <w:rPr>
          <w:rFonts w:ascii="Arial" w:hAnsi="Arial" w:cs="Arial"/>
          <w:b/>
          <w:sz w:val="22"/>
          <w:szCs w:val="22"/>
        </w:rPr>
        <w:tab/>
        <w:t>(Unterschrift Mitarbeiter)</w:t>
      </w: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C2134C" w:rsidRDefault="0016596A" w:rsidP="0016596A">
      <w:pPr>
        <w:rPr>
          <w:rFonts w:ascii="Arial" w:hAnsi="Arial" w:cs="Arial"/>
          <w:sz w:val="22"/>
          <w:szCs w:val="22"/>
        </w:rPr>
      </w:pPr>
    </w:p>
    <w:sectPr w:rsidR="0016596A" w:rsidRPr="00C2134C" w:rsidSect="00C225C4">
      <w:headerReference w:type="default" r:id="rId9"/>
      <w:footerReference w:type="default" r:id="rId10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85" w:rsidRDefault="00086C85">
      <w:r>
        <w:separator/>
      </w:r>
    </w:p>
  </w:endnote>
  <w:endnote w:type="continuationSeparator" w:id="0">
    <w:p w:rsidR="00086C85" w:rsidRDefault="0008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16596A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16596A">
            <w:rPr>
              <w:noProof/>
              <w:sz w:val="22"/>
              <w:szCs w:val="22"/>
            </w:rPr>
            <w:t>J</w:t>
          </w:r>
          <w:r w:rsidR="0016596A">
            <w:rPr>
              <w:rFonts w:hint="cs"/>
              <w:noProof/>
              <w:sz w:val="22"/>
              <w:szCs w:val="22"/>
            </w:rPr>
            <w:t>ü</w:t>
          </w:r>
          <w:r w:rsidR="0016596A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C52D2">
            <w:rPr>
              <w:noProof/>
              <w:sz w:val="22"/>
              <w:szCs w:val="22"/>
            </w:rPr>
            <w:t>06.01.15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16596A">
            <w:rPr>
              <w:noProof/>
              <w:sz w:val="22"/>
              <w:szCs w:val="22"/>
            </w:rPr>
            <w:t>J</w:t>
          </w:r>
          <w:r w:rsidR="0016596A">
            <w:rPr>
              <w:rFonts w:hint="cs"/>
              <w:noProof/>
              <w:sz w:val="22"/>
              <w:szCs w:val="22"/>
            </w:rPr>
            <w:t>ü</w:t>
          </w:r>
          <w:r w:rsidR="0016596A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C52D2">
            <w:rPr>
              <w:noProof/>
              <w:sz w:val="22"/>
              <w:szCs w:val="22"/>
            </w:rPr>
            <w:t>07.11.2017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85" w:rsidRDefault="00086C85">
      <w:r>
        <w:separator/>
      </w:r>
    </w:p>
  </w:footnote>
  <w:footnote w:type="continuationSeparator" w:id="0">
    <w:p w:rsidR="00086C85" w:rsidRDefault="0008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3C52D2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3C52D2">
            <w:rPr>
              <w:noProof/>
              <w:sz w:val="26"/>
            </w:rPr>
            <w:t>3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16596A">
            <w:rPr>
              <w:noProof/>
              <w:sz w:val="26"/>
            </w:rPr>
            <w:t>AA Hygiene und Arbeitssicherheit.docx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6A64797"/>
    <w:multiLevelType w:val="multilevel"/>
    <w:tmpl w:val="82FC822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8957968"/>
    <w:multiLevelType w:val="hybridMultilevel"/>
    <w:tmpl w:val="A282CD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E626CBE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FD06F7C"/>
    <w:multiLevelType w:val="singleLevel"/>
    <w:tmpl w:val="0407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5FFA444B"/>
    <w:multiLevelType w:val="multilevel"/>
    <w:tmpl w:val="4EE2BAC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20"/>
  </w:num>
  <w:num w:numId="16">
    <w:abstractNumId w:val="13"/>
  </w:num>
  <w:num w:numId="17">
    <w:abstractNumId w:val="17"/>
  </w:num>
  <w:num w:numId="18">
    <w:abstractNumId w:val="7"/>
  </w:num>
  <w:num w:numId="19">
    <w:abstractNumId w:val="12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0"/>
    <w:rsid w:val="00056B83"/>
    <w:rsid w:val="00077F8A"/>
    <w:rsid w:val="00082AAA"/>
    <w:rsid w:val="00086C85"/>
    <w:rsid w:val="000C1FB2"/>
    <w:rsid w:val="000E163B"/>
    <w:rsid w:val="000E23F6"/>
    <w:rsid w:val="000F575F"/>
    <w:rsid w:val="00113428"/>
    <w:rsid w:val="00130C2E"/>
    <w:rsid w:val="00143D47"/>
    <w:rsid w:val="00155940"/>
    <w:rsid w:val="0016596A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60C4B"/>
    <w:rsid w:val="00380B76"/>
    <w:rsid w:val="00383B5A"/>
    <w:rsid w:val="003C52D2"/>
    <w:rsid w:val="003C6DD0"/>
    <w:rsid w:val="003F30DF"/>
    <w:rsid w:val="0040579D"/>
    <w:rsid w:val="00465A27"/>
    <w:rsid w:val="004C6668"/>
    <w:rsid w:val="004D4908"/>
    <w:rsid w:val="004D64E2"/>
    <w:rsid w:val="00610760"/>
    <w:rsid w:val="00613681"/>
    <w:rsid w:val="00632E52"/>
    <w:rsid w:val="006A1A0B"/>
    <w:rsid w:val="006B461E"/>
    <w:rsid w:val="00714FE7"/>
    <w:rsid w:val="00731362"/>
    <w:rsid w:val="00731513"/>
    <w:rsid w:val="007C01AC"/>
    <w:rsid w:val="007F4A63"/>
    <w:rsid w:val="007F4C97"/>
    <w:rsid w:val="007F7838"/>
    <w:rsid w:val="00823A4A"/>
    <w:rsid w:val="008403B8"/>
    <w:rsid w:val="008525DC"/>
    <w:rsid w:val="008D14FF"/>
    <w:rsid w:val="00912B5A"/>
    <w:rsid w:val="0091398D"/>
    <w:rsid w:val="00927D80"/>
    <w:rsid w:val="0095534A"/>
    <w:rsid w:val="00957E8F"/>
    <w:rsid w:val="009C3B29"/>
    <w:rsid w:val="009D4211"/>
    <w:rsid w:val="00A0162F"/>
    <w:rsid w:val="00A22A80"/>
    <w:rsid w:val="00A44B73"/>
    <w:rsid w:val="00AA1A04"/>
    <w:rsid w:val="00AF45FA"/>
    <w:rsid w:val="00AF7CFE"/>
    <w:rsid w:val="00B21E70"/>
    <w:rsid w:val="00B43BBC"/>
    <w:rsid w:val="00B4500E"/>
    <w:rsid w:val="00B61AB5"/>
    <w:rsid w:val="00B92F60"/>
    <w:rsid w:val="00BB1E0A"/>
    <w:rsid w:val="00BC0B43"/>
    <w:rsid w:val="00C2134C"/>
    <w:rsid w:val="00C225C4"/>
    <w:rsid w:val="00C31527"/>
    <w:rsid w:val="00C46BA5"/>
    <w:rsid w:val="00C52B32"/>
    <w:rsid w:val="00C612CE"/>
    <w:rsid w:val="00C90211"/>
    <w:rsid w:val="00C9704F"/>
    <w:rsid w:val="00CC66E3"/>
    <w:rsid w:val="00CF6EB6"/>
    <w:rsid w:val="00D477F6"/>
    <w:rsid w:val="00D76022"/>
    <w:rsid w:val="00D865BE"/>
    <w:rsid w:val="00D96F87"/>
    <w:rsid w:val="00D97E72"/>
    <w:rsid w:val="00DC5A75"/>
    <w:rsid w:val="00DF584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4695-477D-442B-BD90-30690CF7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3</Pages>
  <Words>1035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user</cp:lastModifiedBy>
  <cp:revision>2</cp:revision>
  <cp:lastPrinted>2010-01-29T21:31:00Z</cp:lastPrinted>
  <dcterms:created xsi:type="dcterms:W3CDTF">2017-11-07T09:42:00Z</dcterms:created>
  <dcterms:modified xsi:type="dcterms:W3CDTF">2017-11-07T09:42:00Z</dcterms:modified>
</cp:coreProperties>
</file>